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61" w:rsidRPr="00AB19A2" w:rsidRDefault="007D7261" w:rsidP="007D7261">
      <w:pPr>
        <w:pStyle w:val="BodyText"/>
        <w:tabs>
          <w:tab w:val="clear" w:pos="1170"/>
          <w:tab w:val="clear" w:pos="1620"/>
          <w:tab w:val="left" w:pos="0"/>
        </w:tabs>
        <w:spacing w:after="120"/>
        <w:jc w:val="center"/>
        <w:outlineLvl w:val="0"/>
        <w:rPr>
          <w:rFonts w:ascii="Times New Roman" w:hAnsi="Times New Roman"/>
          <w:b/>
          <w:smallCaps w:val="0"/>
          <w:sz w:val="40"/>
          <w:szCs w:val="4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ountry-region">
          <w:r w:rsidRPr="00AB19A2">
            <w:rPr>
              <w:rFonts w:ascii="Times New Roman" w:hAnsi="Times New Roman"/>
              <w:b/>
              <w:smallCaps w:val="0"/>
              <w:sz w:val="40"/>
              <w:szCs w:val="40"/>
            </w:rPr>
            <w:t>U.S.</w:t>
          </w:r>
        </w:smartTag>
      </w:smartTag>
      <w:r w:rsidRPr="00AB19A2">
        <w:rPr>
          <w:rFonts w:ascii="Times New Roman" w:hAnsi="Times New Roman"/>
          <w:b/>
          <w:smallCaps w:val="0"/>
          <w:sz w:val="40"/>
          <w:szCs w:val="40"/>
        </w:rPr>
        <w:t xml:space="preserve"> CUSTOMS AND BORDER PROTECTION</w:t>
      </w:r>
    </w:p>
    <w:p w:rsidR="007D7261" w:rsidRPr="00AB19A2" w:rsidRDefault="007D7261" w:rsidP="007D7261">
      <w:pPr>
        <w:pStyle w:val="BodyText"/>
        <w:spacing w:after="120"/>
        <w:jc w:val="center"/>
        <w:outlineLvl w:val="0"/>
        <w:rPr>
          <w:rFonts w:ascii="Times New Roman" w:hAnsi="Times New Roman"/>
          <w:b/>
          <w:smallCaps w:val="0"/>
          <w:sz w:val="40"/>
          <w:szCs w:val="40"/>
        </w:rPr>
      </w:pPr>
      <w:r w:rsidRPr="00AB19A2">
        <w:rPr>
          <w:rFonts w:ascii="Times New Roman" w:hAnsi="Times New Roman"/>
          <w:b/>
          <w:smallCaps w:val="0"/>
          <w:sz w:val="40"/>
          <w:szCs w:val="40"/>
        </w:rPr>
        <w:t xml:space="preserve">FIELD OPERATIONS, </w:t>
      </w:r>
      <w:smartTag w:uri="urn:schemas-microsoft-com:office:smarttags" w:element="place">
        <w:smartTag w:uri="urn:schemas-microsoft-com:office:smarttags" w:element="State">
          <w:r w:rsidRPr="00AB19A2">
            <w:rPr>
              <w:rFonts w:ascii="Times New Roman" w:hAnsi="Times New Roman"/>
              <w:b/>
              <w:smallCaps w:val="0"/>
              <w:sz w:val="40"/>
              <w:szCs w:val="40"/>
            </w:rPr>
            <w:t>NEW YORK</w:t>
          </w:r>
        </w:smartTag>
      </w:smartTag>
    </w:p>
    <w:p w:rsidR="00E43163" w:rsidRDefault="00E43163" w:rsidP="007D7261">
      <w:pPr>
        <w:pStyle w:val="Heading5"/>
      </w:pPr>
    </w:p>
    <w:p w:rsidR="007D7261" w:rsidRPr="00440BB3" w:rsidRDefault="007D7261" w:rsidP="007D7261">
      <w:pPr>
        <w:pStyle w:val="Heading5"/>
      </w:pPr>
      <w:r w:rsidRPr="00440BB3">
        <w:t xml:space="preserve">INFORMATIONAL PIPELINE NO. </w:t>
      </w:r>
      <w:r>
        <w:t>1</w:t>
      </w:r>
      <w:r w:rsidR="00A56390">
        <w:t>4</w:t>
      </w:r>
      <w:r>
        <w:t>-</w:t>
      </w:r>
      <w:r w:rsidR="00A56390">
        <w:t>###</w:t>
      </w:r>
      <w:r>
        <w:t>-NYFO</w:t>
      </w:r>
    </w:p>
    <w:p w:rsidR="007D7261" w:rsidRPr="00440BB3" w:rsidRDefault="007D7261" w:rsidP="007D7261">
      <w:pPr>
        <w:jc w:val="center"/>
        <w:rPr>
          <w:smallCaps/>
          <w:sz w:val="28"/>
        </w:rPr>
      </w:pPr>
    </w:p>
    <w:p w:rsidR="007D7261" w:rsidRPr="00440BB3" w:rsidRDefault="007D7261" w:rsidP="007D7261">
      <w:pPr>
        <w:pStyle w:val="BodyText"/>
        <w:ind w:left="1620" w:hanging="1620"/>
        <w:rPr>
          <w:rFonts w:ascii="Times New Roman" w:hAnsi="Times New Roman"/>
          <w:b/>
          <w:smallCaps w:val="0"/>
        </w:rPr>
      </w:pPr>
      <w:r w:rsidRPr="00440BB3">
        <w:rPr>
          <w:rFonts w:ascii="Times New Roman" w:hAnsi="Times New Roman"/>
          <w:b/>
          <w:smallCaps w:val="0"/>
        </w:rPr>
        <w:t>TO</w:t>
      </w:r>
      <w:r w:rsidRPr="00440BB3">
        <w:rPr>
          <w:rFonts w:ascii="Times New Roman" w:hAnsi="Times New Roman"/>
          <w:b/>
          <w:smallCaps w:val="0"/>
        </w:rPr>
        <w:tab/>
      </w:r>
      <w:r w:rsidRPr="00440BB3">
        <w:rPr>
          <w:rFonts w:ascii="Times New Roman" w:hAnsi="Times New Roman"/>
          <w:b/>
          <w:smallCaps w:val="0"/>
        </w:rPr>
        <w:tab/>
      </w:r>
      <w:r w:rsidRPr="001418F4">
        <w:rPr>
          <w:rFonts w:ascii="Times New Roman" w:hAnsi="Times New Roman"/>
          <w:smallCaps w:val="0"/>
        </w:rPr>
        <w:t>All Importers, Customhouse Brokers and</w:t>
      </w:r>
      <w:r>
        <w:rPr>
          <w:rFonts w:ascii="Times New Roman" w:hAnsi="Times New Roman"/>
          <w:b/>
          <w:smallCaps w:val="0"/>
        </w:rPr>
        <w:t xml:space="preserve"> </w:t>
      </w:r>
      <w:r w:rsidRPr="00440BB3">
        <w:rPr>
          <w:rFonts w:ascii="Times New Roman" w:hAnsi="Times New Roman"/>
          <w:smallCaps w:val="0"/>
        </w:rPr>
        <w:t>Others Concerned</w:t>
      </w:r>
    </w:p>
    <w:p w:rsidR="007D7261" w:rsidRPr="00440BB3" w:rsidRDefault="007D7261" w:rsidP="007D7261">
      <w:pPr>
        <w:pStyle w:val="BodyText"/>
        <w:rPr>
          <w:rFonts w:ascii="Times New Roman" w:hAnsi="Times New Roman"/>
          <w:b/>
          <w:smallCaps w:val="0"/>
        </w:rPr>
      </w:pPr>
    </w:p>
    <w:p w:rsidR="007D7261" w:rsidRPr="00011A69" w:rsidRDefault="007D7261" w:rsidP="007D7261">
      <w:pPr>
        <w:pStyle w:val="BodyText"/>
        <w:ind w:left="1620" w:hanging="1620"/>
        <w:rPr>
          <w:rFonts w:ascii="Times New Roman" w:hAnsi="Times New Roman"/>
          <w:smallCaps w:val="0"/>
        </w:rPr>
      </w:pPr>
      <w:r w:rsidRPr="00440BB3">
        <w:rPr>
          <w:rFonts w:ascii="Times New Roman" w:hAnsi="Times New Roman"/>
          <w:b/>
          <w:smallCaps w:val="0"/>
        </w:rPr>
        <w:t>SUBJECT</w:t>
      </w:r>
      <w:r w:rsidRPr="00440BB3">
        <w:rPr>
          <w:rFonts w:ascii="Times New Roman" w:hAnsi="Times New Roman"/>
          <w:b/>
          <w:smallCaps w:val="0"/>
        </w:rPr>
        <w:tab/>
      </w:r>
      <w:r w:rsidRPr="00440BB3">
        <w:rPr>
          <w:rFonts w:ascii="Times New Roman" w:hAnsi="Times New Roman"/>
          <w:b/>
          <w:smallCaps w:val="0"/>
        </w:rPr>
        <w:tab/>
      </w:r>
      <w:r>
        <w:rPr>
          <w:rFonts w:ascii="Times New Roman" w:hAnsi="Times New Roman"/>
          <w:smallCaps w:val="0"/>
        </w:rPr>
        <w:t xml:space="preserve">Harmonized Tariff Schedule </w:t>
      </w:r>
      <w:r w:rsidR="00896602">
        <w:rPr>
          <w:rFonts w:ascii="Times New Roman" w:hAnsi="Times New Roman"/>
          <w:smallCaps w:val="0"/>
        </w:rPr>
        <w:t>A</w:t>
      </w:r>
      <w:r>
        <w:rPr>
          <w:rFonts w:ascii="Times New Roman" w:hAnsi="Times New Roman"/>
          <w:smallCaps w:val="0"/>
        </w:rPr>
        <w:t>ssignment</w:t>
      </w:r>
      <w:r w:rsidR="0064032E">
        <w:rPr>
          <w:rFonts w:ascii="Times New Roman" w:hAnsi="Times New Roman"/>
          <w:smallCaps w:val="0"/>
        </w:rPr>
        <w:t>s</w:t>
      </w:r>
      <w:r>
        <w:rPr>
          <w:rFonts w:ascii="Times New Roman" w:hAnsi="Times New Roman"/>
          <w:smallCaps w:val="0"/>
        </w:rPr>
        <w:t xml:space="preserve"> </w:t>
      </w:r>
      <w:r w:rsidR="0000429F">
        <w:rPr>
          <w:rFonts w:ascii="Times New Roman" w:hAnsi="Times New Roman"/>
          <w:smallCaps w:val="0"/>
        </w:rPr>
        <w:t xml:space="preserve">for Commodity Specialist Teams </w:t>
      </w:r>
      <w:r w:rsidR="00896602">
        <w:rPr>
          <w:rFonts w:ascii="Times New Roman" w:hAnsi="Times New Roman"/>
          <w:smallCaps w:val="0"/>
        </w:rPr>
        <w:t>in</w:t>
      </w:r>
      <w:r w:rsidR="0000429F">
        <w:rPr>
          <w:rFonts w:ascii="Times New Roman" w:hAnsi="Times New Roman"/>
          <w:smallCaps w:val="0"/>
        </w:rPr>
        <w:t xml:space="preserve"> the New York Field Office</w:t>
      </w:r>
    </w:p>
    <w:p w:rsidR="007D7261" w:rsidRPr="00440BB3" w:rsidRDefault="007D7261" w:rsidP="007D7261">
      <w:pPr>
        <w:pStyle w:val="BodyText"/>
        <w:tabs>
          <w:tab w:val="left" w:pos="2700"/>
        </w:tabs>
        <w:rPr>
          <w:rFonts w:ascii="Times New Roman" w:hAnsi="Times New Roman"/>
          <w:b/>
          <w:smallCaps w:val="0"/>
        </w:rPr>
      </w:pPr>
    </w:p>
    <w:p w:rsidR="007D7261" w:rsidRPr="00440BB3" w:rsidRDefault="007D7261" w:rsidP="007D7261">
      <w:pPr>
        <w:pStyle w:val="BodyText"/>
        <w:rPr>
          <w:rFonts w:ascii="Times New Roman" w:hAnsi="Times New Roman"/>
          <w:b/>
        </w:rPr>
      </w:pPr>
      <w:r w:rsidRPr="00440BB3">
        <w:rPr>
          <w:rFonts w:ascii="Times New Roman" w:hAnsi="Times New Roman"/>
          <w:b/>
        </w:rPr>
        <w:t>DATE</w:t>
      </w:r>
      <w:r w:rsidRPr="00440BB3">
        <w:rPr>
          <w:rFonts w:ascii="Times New Roman" w:hAnsi="Times New Roman"/>
          <w:b/>
        </w:rPr>
        <w:tab/>
      </w:r>
      <w:r w:rsidRPr="00440BB3">
        <w:rPr>
          <w:rFonts w:ascii="Times New Roman" w:hAnsi="Times New Roman"/>
          <w:b/>
        </w:rPr>
        <w:tab/>
      </w:r>
    </w:p>
    <w:p w:rsidR="007D7261" w:rsidRDefault="007D7261" w:rsidP="007D7261">
      <w:pPr>
        <w:rPr>
          <w:b/>
          <w:bCs/>
          <w:i/>
          <w:smallCaps/>
          <w:sz w:val="24"/>
        </w:rPr>
      </w:pPr>
    </w:p>
    <w:p w:rsidR="00501D83" w:rsidRPr="00971A42" w:rsidRDefault="00825C2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The New York Field Office is </w:t>
      </w:r>
      <w:r w:rsidR="00A56390">
        <w:rPr>
          <w:sz w:val="24"/>
          <w:szCs w:val="24"/>
        </w:rPr>
        <w:t>realigning commodity specialist teams to correspond with the industry coverage of the Centers of Excellence and Expertise (CEEs) within</w:t>
      </w:r>
      <w:r>
        <w:rPr>
          <w:sz w:val="24"/>
          <w:szCs w:val="24"/>
        </w:rPr>
        <w:t xml:space="preserve"> the ports of JFK and New York/Newark. </w:t>
      </w:r>
      <w:r w:rsidR="00901D88" w:rsidRPr="00971A42">
        <w:rPr>
          <w:sz w:val="24"/>
          <w:szCs w:val="24"/>
        </w:rPr>
        <w:t>Under this realignment, all cargo release issues will be handled by the por</w:t>
      </w:r>
      <w:r w:rsidR="000A4E81" w:rsidRPr="00971A42">
        <w:rPr>
          <w:sz w:val="24"/>
          <w:szCs w:val="24"/>
        </w:rPr>
        <w:t>t of unlading. Post entry summaries</w:t>
      </w:r>
      <w:r w:rsidR="00901D88" w:rsidRPr="00971A42">
        <w:rPr>
          <w:sz w:val="24"/>
          <w:szCs w:val="24"/>
        </w:rPr>
        <w:t xml:space="preserve"> will be shared by teams in both locations unless specifically broken out below</w:t>
      </w:r>
      <w:r w:rsidR="00901D88" w:rsidRPr="00713B76">
        <w:rPr>
          <w:color w:val="FF0000"/>
          <w:sz w:val="24"/>
          <w:szCs w:val="24"/>
        </w:rPr>
        <w:t>.</w:t>
      </w:r>
      <w:r w:rsidRPr="00713B7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250BC2">
        <w:rPr>
          <w:sz w:val="24"/>
          <w:szCs w:val="24"/>
        </w:rPr>
        <w:t xml:space="preserve">he </w:t>
      </w:r>
      <w:r w:rsidR="00A56390">
        <w:rPr>
          <w:sz w:val="24"/>
          <w:szCs w:val="24"/>
        </w:rPr>
        <w:t>new team assignments will be established on October 6, 2014</w:t>
      </w:r>
      <w:r>
        <w:rPr>
          <w:sz w:val="24"/>
          <w:szCs w:val="24"/>
        </w:rPr>
        <w:t>.  Details of the commodity coverage and contact names and phone numbers are detailed below</w:t>
      </w:r>
      <w:r w:rsidR="00971A42">
        <w:rPr>
          <w:sz w:val="24"/>
          <w:szCs w:val="24"/>
        </w:rPr>
        <w:t xml:space="preserve"> </w:t>
      </w:r>
      <w:r w:rsidR="00971A42" w:rsidRPr="00971A42">
        <w:rPr>
          <w:color w:val="FF0000"/>
          <w:sz w:val="24"/>
          <w:szCs w:val="24"/>
        </w:rPr>
        <w:t>and on attached.</w:t>
      </w:r>
    </w:p>
    <w:p w:rsidR="00020B28" w:rsidRDefault="00020B28">
      <w:pPr>
        <w:rPr>
          <w:b/>
          <w:sz w:val="24"/>
          <w:szCs w:val="24"/>
        </w:rPr>
      </w:pPr>
    </w:p>
    <w:p w:rsidR="00696844" w:rsidRDefault="00696844">
      <w:pPr>
        <w:rPr>
          <w:sz w:val="24"/>
          <w:szCs w:val="24"/>
        </w:rPr>
      </w:pPr>
    </w:p>
    <w:tbl>
      <w:tblPr>
        <w:tblW w:w="7080" w:type="dxa"/>
        <w:tblInd w:w="113" w:type="dxa"/>
        <w:tblLook w:val="04A0" w:firstRow="1" w:lastRow="0" w:firstColumn="1" w:lastColumn="0" w:noHBand="0" w:noVBand="1"/>
      </w:tblPr>
      <w:tblGrid>
        <w:gridCol w:w="2076"/>
        <w:gridCol w:w="156"/>
        <w:gridCol w:w="2129"/>
        <w:gridCol w:w="147"/>
        <w:gridCol w:w="2372"/>
        <w:gridCol w:w="200"/>
      </w:tblGrid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6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PORT NEW YORK/NEWARK</w:t>
            </w: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Assistant Port Director (Trade)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(973) 368-6700</w:t>
            </w: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JoAnne Colonnello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</w:pP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/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</w:pP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Trade Operations Branch I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(973) 368-6781</w:t>
            </w: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Mitchel Landau, Chief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CEE</w:t>
            </w: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Shelley Thalrose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Women's Apparel</w:t>
            </w: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487-2558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(718)487-2473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Dolores Nisbett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Textiles</w:t>
            </w: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487-2530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487-2467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Louise Cambero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Men's Apparel</w:t>
            </w: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368-6040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368-6943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Nicole Rosso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Footwear</w:t>
            </w: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368-6060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368-6783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Suzana Mikulka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Base Metals</w:t>
            </w: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368-6070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368-6851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26FC8" w:rsidRPr="004C6DAB" w:rsidRDefault="00026FC8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</w:pP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Trade Operations Branch II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(973) 368-6777</w:t>
            </w: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Gary Melofchik, Chief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gridAfter w:val="1"/>
          <w:wAfter w:w="200" w:type="dxa"/>
          <w:trHeight w:val="29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CEE</w:t>
            </w: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Hilma Peterson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Automotive &amp; Aerospace</w:t>
            </w: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487-2566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487-2590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Christopher Polashock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Automotive &amp; Aerospace</w:t>
            </w: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368-6110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368-6869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Laurie Young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Petroleum &amp; Natural Gas</w:t>
            </w: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368-6090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368-6784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gridAfter w:val="1"/>
          <w:wAfter w:w="200" w:type="dxa"/>
          <w:trHeight w:val="29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Nathaniel Lewis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Machinery</w:t>
            </w:r>
          </w:p>
        </w:tc>
      </w:tr>
      <w:tr w:rsidR="004C6DAB" w:rsidRPr="004C6DAB" w:rsidTr="00026FC8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368-6150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368-6938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Joseph Perone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Machinery</w:t>
            </w:r>
          </w:p>
        </w:tc>
      </w:tr>
      <w:tr w:rsidR="004C6DAB" w:rsidRPr="004C6DAB" w:rsidTr="004C6DAB">
        <w:trPr>
          <w:gridAfter w:val="1"/>
          <w:wAfter w:w="200" w:type="dxa"/>
          <w:trHeight w:val="373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487-2518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487-2583</w:t>
            </w:r>
          </w:p>
        </w:tc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trHeight w:val="290"/>
        </w:trPr>
        <w:tc>
          <w:tcPr>
            <w:tcW w:w="7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026FC8" w:rsidRDefault="00026FC8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026FC8" w:rsidRPr="004C6DAB" w:rsidRDefault="00026FC8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4C6DAB" w:rsidRPr="004C6DAB" w:rsidTr="004C6DAB">
        <w:trPr>
          <w:trHeight w:val="290"/>
        </w:trPr>
        <w:tc>
          <w:tcPr>
            <w:tcW w:w="7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Default="004C6DAB" w:rsidP="00026FC8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</w:pPr>
            <w:r w:rsidRPr="004C6DAB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P</w:t>
            </w:r>
            <w:r w:rsidR="00026FC8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ort</w:t>
            </w:r>
            <w:r w:rsidRPr="004C6DAB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 xml:space="preserve"> of JFK Airport</w:t>
            </w:r>
          </w:p>
          <w:p w:rsidR="00026FC8" w:rsidRPr="004C6DAB" w:rsidRDefault="00026FC8" w:rsidP="00026FC8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4C6DAB" w:rsidRPr="004C6DAB" w:rsidTr="004C6DAB">
        <w:trPr>
          <w:trHeight w:val="290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Assistant Port Director (Trade)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(718) 487-5172</w:t>
            </w:r>
          </w:p>
        </w:tc>
      </w:tr>
      <w:tr w:rsidR="004C6DAB" w:rsidRPr="004C6DAB" w:rsidTr="004C6DAB">
        <w:trPr>
          <w:trHeight w:val="290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Salvatore Ingrassia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</w:pPr>
          </w:p>
        </w:tc>
      </w:tr>
      <w:tr w:rsidR="004C6DAB" w:rsidRPr="004C6DAB" w:rsidTr="004C6DAB">
        <w:trPr>
          <w:trHeight w:val="290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/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</w:pPr>
          </w:p>
        </w:tc>
      </w:tr>
      <w:tr w:rsidR="004C6DAB" w:rsidRPr="004C6DAB" w:rsidTr="004C6DAB">
        <w:trPr>
          <w:trHeight w:val="290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Branch 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(718) 487-2599</w:t>
            </w:r>
          </w:p>
        </w:tc>
      </w:tr>
      <w:tr w:rsidR="004C6DAB" w:rsidRPr="004C6DAB" w:rsidTr="004C6DAB">
        <w:trPr>
          <w:trHeight w:val="290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Jeffrey Grzesik, Chief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trHeight w:val="29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CEE</w:t>
            </w: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Merari Ortiz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Electronics</w:t>
            </w: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368-6050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368-6842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C6DAB" w:rsidRPr="004C6DAB" w:rsidTr="004C6DAB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Antoinette Cordi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Electronics</w:t>
            </w:r>
          </w:p>
        </w:tc>
      </w:tr>
      <w:tr w:rsidR="004C6DAB" w:rsidRPr="004C6DAB" w:rsidTr="004C6DAB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487-2505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487-2586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C6DAB" w:rsidRPr="004C6DAB" w:rsidTr="004C6DAB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George Dunn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Agriculture &amp; Prepared Products</w:t>
            </w:r>
          </w:p>
        </w:tc>
      </w:tr>
      <w:tr w:rsidR="004C6DAB" w:rsidRPr="004C6DAB" w:rsidTr="004C6DAB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487-2466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(718)487-2584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Caryn Wise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</w:rPr>
            </w:pPr>
            <w:r w:rsidRPr="004C6DAB">
              <w:rPr>
                <w:rFonts w:ascii="Calibri" w:hAnsi="Calibri"/>
                <w:color w:val="000000"/>
              </w:rPr>
              <w:t xml:space="preserve">Agriculture &amp; Prepared Products: HTS 1, 2, 3, 5, 16, 17, 18, 22, 23, 24 </w:t>
            </w: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368-6140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368-6779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</w:rPr>
            </w:pP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Roslyn Skyles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</w:rPr>
            </w:pPr>
            <w:r w:rsidRPr="004C6DAB">
              <w:rPr>
                <w:rFonts w:ascii="Calibri" w:hAnsi="Calibri"/>
                <w:color w:val="000000"/>
              </w:rPr>
              <w:t>Agriculture &amp; Prepared Products: HTS 4, 6, 7, 8, 9, 10, 11, 12, 13, 14, 15, 19, 20, 21</w:t>
            </w: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368-6120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368-6846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</w:rPr>
            </w:pPr>
          </w:p>
        </w:tc>
      </w:tr>
      <w:tr w:rsidR="004C6DAB" w:rsidRPr="004C6DAB" w:rsidTr="004C6DAB">
        <w:trPr>
          <w:trHeight w:val="373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26FC8" w:rsidRDefault="00026FC8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26FC8" w:rsidRDefault="00026FC8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26FC8" w:rsidRDefault="00026FC8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26FC8" w:rsidRPr="004C6DAB" w:rsidRDefault="00026FC8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DAB" w:rsidRPr="004C6DAB" w:rsidRDefault="004C6DAB" w:rsidP="004C6DAB">
            <w:pPr>
              <w:jc w:val="center"/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DAB" w:rsidRPr="004C6DAB" w:rsidRDefault="004C6DAB" w:rsidP="004C6DAB">
            <w:pPr>
              <w:jc w:val="center"/>
            </w:pPr>
          </w:p>
        </w:tc>
      </w:tr>
      <w:tr w:rsidR="004C6DAB" w:rsidRPr="004C6DAB" w:rsidTr="004C6DAB">
        <w:trPr>
          <w:trHeight w:val="290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Branch B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(718) 487-2588</w:t>
            </w:r>
          </w:p>
        </w:tc>
      </w:tr>
      <w:tr w:rsidR="004C6DAB" w:rsidRPr="004C6DAB" w:rsidTr="004C6DAB">
        <w:trPr>
          <w:trHeight w:val="290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Kathleen Currid, Chief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trHeight w:val="29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CEE</w:t>
            </w:r>
          </w:p>
        </w:tc>
      </w:tr>
      <w:tr w:rsidR="004C6DAB" w:rsidRPr="004C6DAB" w:rsidTr="004C6DAB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Helen Bianco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Pharmaceuticals &amp; Health Products</w:t>
            </w:r>
          </w:p>
        </w:tc>
      </w:tr>
      <w:tr w:rsidR="004C6DAB" w:rsidRPr="004C6DAB" w:rsidTr="004C6DAB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487-2499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487-2472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Santos Perez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Pharmaceuticals &amp; Health Products</w:t>
            </w: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368-6020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368-6839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Michelle Torres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Consumer Products &amp; Mass Merchandising</w:t>
            </w: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487-2582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trHeight w:val="290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Roseanne Murphy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Consumer Products &amp; Mass Merchandising</w:t>
            </w: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487-2592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Amy Arnold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Consumer Products &amp; Mass Merchandising</w:t>
            </w:r>
          </w:p>
        </w:tc>
      </w:tr>
      <w:tr w:rsidR="004C6DAB" w:rsidRPr="004C6DAB" w:rsidTr="00026FC8">
        <w:trPr>
          <w:trHeight w:val="373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368-6010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368-6848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026FC8">
        <w:trPr>
          <w:trHeight w:val="290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Dharmendra Lilia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Industrial &amp; Manufacturing Materials</w:t>
            </w:r>
          </w:p>
        </w:tc>
      </w:tr>
      <w:tr w:rsidR="004C6DAB" w:rsidRPr="004C6DAB" w:rsidTr="00026FC8">
        <w:trPr>
          <w:trHeight w:val="468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368-6180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(973) 368-6988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6DAB" w:rsidRPr="004C6DAB" w:rsidTr="004C6DAB">
        <w:trPr>
          <w:trHeight w:val="290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Grace Ferrara</w:t>
            </w:r>
          </w:p>
        </w:tc>
        <w:tc>
          <w:tcPr>
            <w:tcW w:w="2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Industrial &amp; Manufacturing Materials</w:t>
            </w:r>
          </w:p>
        </w:tc>
      </w:tr>
      <w:tr w:rsidR="004C6DAB" w:rsidRPr="004C6DAB" w:rsidTr="004C6DAB">
        <w:trPr>
          <w:trHeight w:val="420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DAB" w:rsidRPr="004C6DAB" w:rsidRDefault="004C6DAB" w:rsidP="004C6D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6DAB">
              <w:rPr>
                <w:rFonts w:ascii="Calibri" w:hAnsi="Calibri"/>
                <w:color w:val="000000"/>
                <w:sz w:val="22"/>
                <w:szCs w:val="22"/>
              </w:rPr>
              <w:t>(718) 487-2587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DAB" w:rsidRPr="004C6DAB" w:rsidRDefault="004C6DAB" w:rsidP="004C6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96844" w:rsidRDefault="00696844">
      <w:pPr>
        <w:rPr>
          <w:sz w:val="24"/>
          <w:szCs w:val="24"/>
        </w:rPr>
      </w:pPr>
    </w:p>
    <w:p w:rsidR="00696844" w:rsidRDefault="00696844">
      <w:pPr>
        <w:rPr>
          <w:sz w:val="24"/>
          <w:szCs w:val="24"/>
        </w:rPr>
      </w:pPr>
    </w:p>
    <w:p w:rsidR="00026FC8" w:rsidRDefault="00026FC8" w:rsidP="00026FC8">
      <w:pPr>
        <w:rPr>
          <w:sz w:val="24"/>
          <w:szCs w:val="24"/>
        </w:rPr>
      </w:pPr>
      <w:r>
        <w:rPr>
          <w:sz w:val="24"/>
          <w:szCs w:val="24"/>
        </w:rPr>
        <w:t>Any questions or concerns related to these assignments may be directed to Program Manager John Bobel or Operations Specialist Gianna Trento at 646-733-3230</w:t>
      </w:r>
    </w:p>
    <w:p w:rsidR="00696844" w:rsidRDefault="00696844">
      <w:pPr>
        <w:rPr>
          <w:sz w:val="24"/>
          <w:szCs w:val="24"/>
        </w:rPr>
      </w:pPr>
    </w:p>
    <w:p w:rsidR="00696844" w:rsidRDefault="00696844">
      <w:pPr>
        <w:rPr>
          <w:sz w:val="24"/>
          <w:szCs w:val="24"/>
        </w:rPr>
      </w:pPr>
    </w:p>
    <w:p w:rsidR="00026FC8" w:rsidRDefault="00026FC8">
      <w:pPr>
        <w:rPr>
          <w:sz w:val="24"/>
          <w:szCs w:val="24"/>
        </w:rPr>
      </w:pPr>
    </w:p>
    <w:p w:rsidR="00026FC8" w:rsidRDefault="00026FC8">
      <w:pPr>
        <w:rPr>
          <w:sz w:val="24"/>
          <w:szCs w:val="24"/>
        </w:rPr>
      </w:pPr>
    </w:p>
    <w:p w:rsidR="00026FC8" w:rsidRDefault="00026FC8">
      <w:pPr>
        <w:rPr>
          <w:sz w:val="24"/>
          <w:szCs w:val="24"/>
        </w:rPr>
      </w:pPr>
    </w:p>
    <w:p w:rsidR="00696844" w:rsidRDefault="00696844">
      <w:pPr>
        <w:rPr>
          <w:sz w:val="24"/>
          <w:szCs w:val="24"/>
        </w:rPr>
      </w:pPr>
      <w:r>
        <w:rPr>
          <w:sz w:val="24"/>
          <w:szCs w:val="24"/>
        </w:rPr>
        <w:t>Robert E. Perez</w:t>
      </w:r>
    </w:p>
    <w:p w:rsidR="00696844" w:rsidRDefault="00696844">
      <w:pPr>
        <w:rPr>
          <w:sz w:val="24"/>
          <w:szCs w:val="24"/>
        </w:rPr>
      </w:pPr>
      <w:r>
        <w:rPr>
          <w:sz w:val="24"/>
          <w:szCs w:val="24"/>
        </w:rPr>
        <w:t>Director, Field Operations</w:t>
      </w:r>
    </w:p>
    <w:p w:rsidR="00696844" w:rsidRPr="00020B28" w:rsidRDefault="00696844">
      <w:pPr>
        <w:rPr>
          <w:sz w:val="24"/>
          <w:szCs w:val="24"/>
        </w:rPr>
      </w:pPr>
      <w:r>
        <w:rPr>
          <w:sz w:val="24"/>
          <w:szCs w:val="24"/>
        </w:rPr>
        <w:t>New York Field Office</w:t>
      </w:r>
    </w:p>
    <w:sectPr w:rsidR="00696844" w:rsidRPr="00020B28" w:rsidSect="00971A4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2D" w:rsidRDefault="00C8392D" w:rsidP="00971A42">
      <w:r>
        <w:separator/>
      </w:r>
    </w:p>
  </w:endnote>
  <w:endnote w:type="continuationSeparator" w:id="0">
    <w:p w:rsidR="00C8392D" w:rsidRDefault="00C8392D" w:rsidP="0097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42" w:rsidRDefault="00971A42">
    <w:pPr>
      <w:pStyle w:val="Footer"/>
    </w:pPr>
    <w:r>
      <w:t>Attachment</w:t>
    </w:r>
  </w:p>
  <w:p w:rsidR="00971A42" w:rsidRDefault="00971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2D" w:rsidRDefault="00C8392D" w:rsidP="00971A42">
      <w:r>
        <w:separator/>
      </w:r>
    </w:p>
  </w:footnote>
  <w:footnote w:type="continuationSeparator" w:id="0">
    <w:p w:rsidR="00C8392D" w:rsidRDefault="00C8392D" w:rsidP="0097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61"/>
    <w:rsid w:val="0000020C"/>
    <w:rsid w:val="000002FB"/>
    <w:rsid w:val="00000691"/>
    <w:rsid w:val="000023BF"/>
    <w:rsid w:val="00002726"/>
    <w:rsid w:val="00002F8E"/>
    <w:rsid w:val="000040FB"/>
    <w:rsid w:val="0000429F"/>
    <w:rsid w:val="00004589"/>
    <w:rsid w:val="000049A9"/>
    <w:rsid w:val="000058E7"/>
    <w:rsid w:val="00006AC3"/>
    <w:rsid w:val="000075F2"/>
    <w:rsid w:val="00010521"/>
    <w:rsid w:val="0001071A"/>
    <w:rsid w:val="00011312"/>
    <w:rsid w:val="000113C9"/>
    <w:rsid w:val="000120E4"/>
    <w:rsid w:val="000123A1"/>
    <w:rsid w:val="00013716"/>
    <w:rsid w:val="00013DF0"/>
    <w:rsid w:val="00013E22"/>
    <w:rsid w:val="00014983"/>
    <w:rsid w:val="00015F2A"/>
    <w:rsid w:val="000172E3"/>
    <w:rsid w:val="00020B28"/>
    <w:rsid w:val="00020B5B"/>
    <w:rsid w:val="00021AD9"/>
    <w:rsid w:val="00021CA1"/>
    <w:rsid w:val="00022B8A"/>
    <w:rsid w:val="00022D22"/>
    <w:rsid w:val="0002439F"/>
    <w:rsid w:val="000249B6"/>
    <w:rsid w:val="00025078"/>
    <w:rsid w:val="000255B1"/>
    <w:rsid w:val="00025F8D"/>
    <w:rsid w:val="00026432"/>
    <w:rsid w:val="00026FC8"/>
    <w:rsid w:val="00027481"/>
    <w:rsid w:val="000275E8"/>
    <w:rsid w:val="00032C33"/>
    <w:rsid w:val="00032F72"/>
    <w:rsid w:val="00033607"/>
    <w:rsid w:val="00034C6D"/>
    <w:rsid w:val="00035434"/>
    <w:rsid w:val="00037502"/>
    <w:rsid w:val="00037A0A"/>
    <w:rsid w:val="0004011F"/>
    <w:rsid w:val="00040152"/>
    <w:rsid w:val="000402BD"/>
    <w:rsid w:val="000404CD"/>
    <w:rsid w:val="00040789"/>
    <w:rsid w:val="000423E0"/>
    <w:rsid w:val="000428CA"/>
    <w:rsid w:val="00042991"/>
    <w:rsid w:val="00042C2C"/>
    <w:rsid w:val="00042DF1"/>
    <w:rsid w:val="0004351A"/>
    <w:rsid w:val="00044533"/>
    <w:rsid w:val="00044B65"/>
    <w:rsid w:val="000450D3"/>
    <w:rsid w:val="000456C2"/>
    <w:rsid w:val="00045E82"/>
    <w:rsid w:val="00045E90"/>
    <w:rsid w:val="0004617A"/>
    <w:rsid w:val="0004639B"/>
    <w:rsid w:val="000503A0"/>
    <w:rsid w:val="00050F95"/>
    <w:rsid w:val="0005118D"/>
    <w:rsid w:val="00051782"/>
    <w:rsid w:val="000517FF"/>
    <w:rsid w:val="00051B16"/>
    <w:rsid w:val="00052851"/>
    <w:rsid w:val="00052AE1"/>
    <w:rsid w:val="00052C2A"/>
    <w:rsid w:val="00053229"/>
    <w:rsid w:val="000539A4"/>
    <w:rsid w:val="000539E6"/>
    <w:rsid w:val="00053D2F"/>
    <w:rsid w:val="00054279"/>
    <w:rsid w:val="0005474C"/>
    <w:rsid w:val="00054E61"/>
    <w:rsid w:val="00060D29"/>
    <w:rsid w:val="00060EB9"/>
    <w:rsid w:val="000618EE"/>
    <w:rsid w:val="000619B7"/>
    <w:rsid w:val="00061CF0"/>
    <w:rsid w:val="000627A9"/>
    <w:rsid w:val="000628F3"/>
    <w:rsid w:val="00062AA8"/>
    <w:rsid w:val="00062C40"/>
    <w:rsid w:val="000653B9"/>
    <w:rsid w:val="00065960"/>
    <w:rsid w:val="000660AE"/>
    <w:rsid w:val="0006742D"/>
    <w:rsid w:val="0006770C"/>
    <w:rsid w:val="00070319"/>
    <w:rsid w:val="00071841"/>
    <w:rsid w:val="000722A6"/>
    <w:rsid w:val="0007409F"/>
    <w:rsid w:val="00074A11"/>
    <w:rsid w:val="00074F03"/>
    <w:rsid w:val="00076DF4"/>
    <w:rsid w:val="00077BDE"/>
    <w:rsid w:val="000805F4"/>
    <w:rsid w:val="00081D80"/>
    <w:rsid w:val="00082C31"/>
    <w:rsid w:val="00084081"/>
    <w:rsid w:val="00084646"/>
    <w:rsid w:val="00084768"/>
    <w:rsid w:val="00085573"/>
    <w:rsid w:val="000862DB"/>
    <w:rsid w:val="00087540"/>
    <w:rsid w:val="00090F8B"/>
    <w:rsid w:val="000916CD"/>
    <w:rsid w:val="000919FD"/>
    <w:rsid w:val="00091CEB"/>
    <w:rsid w:val="00093A91"/>
    <w:rsid w:val="00094121"/>
    <w:rsid w:val="000951C5"/>
    <w:rsid w:val="00096F0F"/>
    <w:rsid w:val="00096FFA"/>
    <w:rsid w:val="000A0C4F"/>
    <w:rsid w:val="000A17A2"/>
    <w:rsid w:val="000A21B2"/>
    <w:rsid w:val="000A2243"/>
    <w:rsid w:val="000A2840"/>
    <w:rsid w:val="000A291E"/>
    <w:rsid w:val="000A4E81"/>
    <w:rsid w:val="000A6171"/>
    <w:rsid w:val="000B1B69"/>
    <w:rsid w:val="000B24AE"/>
    <w:rsid w:val="000B3A79"/>
    <w:rsid w:val="000B3E31"/>
    <w:rsid w:val="000B52B1"/>
    <w:rsid w:val="000B570E"/>
    <w:rsid w:val="000B677A"/>
    <w:rsid w:val="000B7667"/>
    <w:rsid w:val="000C0D11"/>
    <w:rsid w:val="000C0D94"/>
    <w:rsid w:val="000C19F6"/>
    <w:rsid w:val="000C1AE6"/>
    <w:rsid w:val="000C220E"/>
    <w:rsid w:val="000C2E46"/>
    <w:rsid w:val="000C2F90"/>
    <w:rsid w:val="000C4016"/>
    <w:rsid w:val="000C448B"/>
    <w:rsid w:val="000C450C"/>
    <w:rsid w:val="000C54D2"/>
    <w:rsid w:val="000C5E12"/>
    <w:rsid w:val="000C6F2C"/>
    <w:rsid w:val="000C7135"/>
    <w:rsid w:val="000C79E0"/>
    <w:rsid w:val="000D0232"/>
    <w:rsid w:val="000D0A25"/>
    <w:rsid w:val="000D0A83"/>
    <w:rsid w:val="000D4781"/>
    <w:rsid w:val="000D5CC8"/>
    <w:rsid w:val="000D6207"/>
    <w:rsid w:val="000D63F7"/>
    <w:rsid w:val="000D6D5C"/>
    <w:rsid w:val="000D7478"/>
    <w:rsid w:val="000E0C82"/>
    <w:rsid w:val="000E2AA2"/>
    <w:rsid w:val="000E30AC"/>
    <w:rsid w:val="000E347F"/>
    <w:rsid w:val="000E506F"/>
    <w:rsid w:val="000E59A4"/>
    <w:rsid w:val="000E6AAF"/>
    <w:rsid w:val="000F157F"/>
    <w:rsid w:val="000F1B8B"/>
    <w:rsid w:val="000F21E6"/>
    <w:rsid w:val="000F3DD7"/>
    <w:rsid w:val="000F47DD"/>
    <w:rsid w:val="000F4F4B"/>
    <w:rsid w:val="000F5A4E"/>
    <w:rsid w:val="000F5E36"/>
    <w:rsid w:val="000F6737"/>
    <w:rsid w:val="000F68ED"/>
    <w:rsid w:val="000F72EA"/>
    <w:rsid w:val="000F740F"/>
    <w:rsid w:val="000F7CC5"/>
    <w:rsid w:val="000F7DF2"/>
    <w:rsid w:val="001032CC"/>
    <w:rsid w:val="00104E9D"/>
    <w:rsid w:val="00105C1D"/>
    <w:rsid w:val="00105ED8"/>
    <w:rsid w:val="0010658D"/>
    <w:rsid w:val="00106ABD"/>
    <w:rsid w:val="00107DD8"/>
    <w:rsid w:val="00110E0D"/>
    <w:rsid w:val="00111908"/>
    <w:rsid w:val="00111BE5"/>
    <w:rsid w:val="0011354E"/>
    <w:rsid w:val="00113653"/>
    <w:rsid w:val="00114424"/>
    <w:rsid w:val="00114654"/>
    <w:rsid w:val="00114DC6"/>
    <w:rsid w:val="001153AF"/>
    <w:rsid w:val="0011647C"/>
    <w:rsid w:val="001167B7"/>
    <w:rsid w:val="00117102"/>
    <w:rsid w:val="001225A9"/>
    <w:rsid w:val="00122876"/>
    <w:rsid w:val="001251A3"/>
    <w:rsid w:val="00125372"/>
    <w:rsid w:val="00125EF2"/>
    <w:rsid w:val="0012677A"/>
    <w:rsid w:val="00130106"/>
    <w:rsid w:val="001309ED"/>
    <w:rsid w:val="00132E93"/>
    <w:rsid w:val="00132F2A"/>
    <w:rsid w:val="00133026"/>
    <w:rsid w:val="0013490B"/>
    <w:rsid w:val="00134EDF"/>
    <w:rsid w:val="00135621"/>
    <w:rsid w:val="00135EC7"/>
    <w:rsid w:val="00136BC9"/>
    <w:rsid w:val="0013740C"/>
    <w:rsid w:val="00137687"/>
    <w:rsid w:val="00137AAA"/>
    <w:rsid w:val="00137ED7"/>
    <w:rsid w:val="001402F1"/>
    <w:rsid w:val="001406D3"/>
    <w:rsid w:val="001432F0"/>
    <w:rsid w:val="0014339B"/>
    <w:rsid w:val="001447C5"/>
    <w:rsid w:val="0014527D"/>
    <w:rsid w:val="00146818"/>
    <w:rsid w:val="00146832"/>
    <w:rsid w:val="00146BA6"/>
    <w:rsid w:val="00147999"/>
    <w:rsid w:val="00147EC9"/>
    <w:rsid w:val="00150166"/>
    <w:rsid w:val="00152EFF"/>
    <w:rsid w:val="00153A10"/>
    <w:rsid w:val="00154911"/>
    <w:rsid w:val="00154D39"/>
    <w:rsid w:val="00154E33"/>
    <w:rsid w:val="00155453"/>
    <w:rsid w:val="001564F7"/>
    <w:rsid w:val="001576E3"/>
    <w:rsid w:val="00160485"/>
    <w:rsid w:val="00160EDB"/>
    <w:rsid w:val="00161845"/>
    <w:rsid w:val="001636D1"/>
    <w:rsid w:val="00164EC3"/>
    <w:rsid w:val="00165E41"/>
    <w:rsid w:val="0016628B"/>
    <w:rsid w:val="00166D99"/>
    <w:rsid w:val="0016765C"/>
    <w:rsid w:val="00167C46"/>
    <w:rsid w:val="00167E99"/>
    <w:rsid w:val="00170F81"/>
    <w:rsid w:val="00171B23"/>
    <w:rsid w:val="001721CA"/>
    <w:rsid w:val="0017266D"/>
    <w:rsid w:val="00172D65"/>
    <w:rsid w:val="00173F9B"/>
    <w:rsid w:val="00174601"/>
    <w:rsid w:val="00174B1E"/>
    <w:rsid w:val="001764B4"/>
    <w:rsid w:val="00176571"/>
    <w:rsid w:val="00176AAF"/>
    <w:rsid w:val="00176DBA"/>
    <w:rsid w:val="00177E63"/>
    <w:rsid w:val="00177E64"/>
    <w:rsid w:val="00180FD6"/>
    <w:rsid w:val="00181243"/>
    <w:rsid w:val="00181F00"/>
    <w:rsid w:val="001833C3"/>
    <w:rsid w:val="00183A9E"/>
    <w:rsid w:val="001841B3"/>
    <w:rsid w:val="001842F1"/>
    <w:rsid w:val="00184BD8"/>
    <w:rsid w:val="00185438"/>
    <w:rsid w:val="001859C5"/>
    <w:rsid w:val="00186236"/>
    <w:rsid w:val="00186593"/>
    <w:rsid w:val="00186BD6"/>
    <w:rsid w:val="00190060"/>
    <w:rsid w:val="001910FA"/>
    <w:rsid w:val="001924C7"/>
    <w:rsid w:val="00192E3E"/>
    <w:rsid w:val="00193694"/>
    <w:rsid w:val="001937AE"/>
    <w:rsid w:val="00194D3B"/>
    <w:rsid w:val="00195904"/>
    <w:rsid w:val="00196456"/>
    <w:rsid w:val="00196569"/>
    <w:rsid w:val="0019771E"/>
    <w:rsid w:val="001A0A61"/>
    <w:rsid w:val="001A11D1"/>
    <w:rsid w:val="001A1B8B"/>
    <w:rsid w:val="001A1E00"/>
    <w:rsid w:val="001A29B7"/>
    <w:rsid w:val="001A325F"/>
    <w:rsid w:val="001A45CE"/>
    <w:rsid w:val="001A51C5"/>
    <w:rsid w:val="001A5A30"/>
    <w:rsid w:val="001A667F"/>
    <w:rsid w:val="001A67FD"/>
    <w:rsid w:val="001A6FCC"/>
    <w:rsid w:val="001A7B46"/>
    <w:rsid w:val="001B03CA"/>
    <w:rsid w:val="001B0979"/>
    <w:rsid w:val="001B200B"/>
    <w:rsid w:val="001B213A"/>
    <w:rsid w:val="001B3702"/>
    <w:rsid w:val="001B4AD7"/>
    <w:rsid w:val="001B5866"/>
    <w:rsid w:val="001B5DD8"/>
    <w:rsid w:val="001B6029"/>
    <w:rsid w:val="001B76C7"/>
    <w:rsid w:val="001C01AA"/>
    <w:rsid w:val="001C0721"/>
    <w:rsid w:val="001C0B87"/>
    <w:rsid w:val="001C1486"/>
    <w:rsid w:val="001C278D"/>
    <w:rsid w:val="001C27B1"/>
    <w:rsid w:val="001C333E"/>
    <w:rsid w:val="001C360A"/>
    <w:rsid w:val="001C3DB7"/>
    <w:rsid w:val="001C3E42"/>
    <w:rsid w:val="001C57CA"/>
    <w:rsid w:val="001C5E1F"/>
    <w:rsid w:val="001C7030"/>
    <w:rsid w:val="001D03DC"/>
    <w:rsid w:val="001D10A9"/>
    <w:rsid w:val="001D2C02"/>
    <w:rsid w:val="001D2F30"/>
    <w:rsid w:val="001D3212"/>
    <w:rsid w:val="001D356E"/>
    <w:rsid w:val="001D421A"/>
    <w:rsid w:val="001D42D8"/>
    <w:rsid w:val="001D4513"/>
    <w:rsid w:val="001D56ED"/>
    <w:rsid w:val="001D5B1A"/>
    <w:rsid w:val="001D5E0C"/>
    <w:rsid w:val="001D61FE"/>
    <w:rsid w:val="001D6923"/>
    <w:rsid w:val="001E0231"/>
    <w:rsid w:val="001E028C"/>
    <w:rsid w:val="001E02E2"/>
    <w:rsid w:val="001E3BFD"/>
    <w:rsid w:val="001E3EC9"/>
    <w:rsid w:val="001E441D"/>
    <w:rsid w:val="001E582B"/>
    <w:rsid w:val="001E5DC1"/>
    <w:rsid w:val="001E6652"/>
    <w:rsid w:val="001E6DBC"/>
    <w:rsid w:val="001E7037"/>
    <w:rsid w:val="001E76F4"/>
    <w:rsid w:val="001E7B28"/>
    <w:rsid w:val="001E7FBB"/>
    <w:rsid w:val="001F0962"/>
    <w:rsid w:val="001F185C"/>
    <w:rsid w:val="001F1E9B"/>
    <w:rsid w:val="001F3725"/>
    <w:rsid w:val="001F4651"/>
    <w:rsid w:val="001F5512"/>
    <w:rsid w:val="001F5F40"/>
    <w:rsid w:val="001F6354"/>
    <w:rsid w:val="001F6607"/>
    <w:rsid w:val="001F7209"/>
    <w:rsid w:val="001F77F3"/>
    <w:rsid w:val="001F7A32"/>
    <w:rsid w:val="00200474"/>
    <w:rsid w:val="002018B2"/>
    <w:rsid w:val="00202332"/>
    <w:rsid w:val="002028EE"/>
    <w:rsid w:val="00203B49"/>
    <w:rsid w:val="00203CFC"/>
    <w:rsid w:val="0020437B"/>
    <w:rsid w:val="00206AAB"/>
    <w:rsid w:val="0020765F"/>
    <w:rsid w:val="00207908"/>
    <w:rsid w:val="00207DB1"/>
    <w:rsid w:val="0021099C"/>
    <w:rsid w:val="00210B90"/>
    <w:rsid w:val="002113DC"/>
    <w:rsid w:val="00211709"/>
    <w:rsid w:val="00211CCB"/>
    <w:rsid w:val="0021221E"/>
    <w:rsid w:val="0021364B"/>
    <w:rsid w:val="00214B14"/>
    <w:rsid w:val="00214E17"/>
    <w:rsid w:val="00215548"/>
    <w:rsid w:val="00215663"/>
    <w:rsid w:val="002156F0"/>
    <w:rsid w:val="00216AF9"/>
    <w:rsid w:val="00216B5A"/>
    <w:rsid w:val="00217810"/>
    <w:rsid w:val="00220AA2"/>
    <w:rsid w:val="00221B82"/>
    <w:rsid w:val="00222B03"/>
    <w:rsid w:val="002242B9"/>
    <w:rsid w:val="00224431"/>
    <w:rsid w:val="002259B2"/>
    <w:rsid w:val="00226226"/>
    <w:rsid w:val="0022635F"/>
    <w:rsid w:val="00227CA0"/>
    <w:rsid w:val="002312C1"/>
    <w:rsid w:val="00231663"/>
    <w:rsid w:val="00232807"/>
    <w:rsid w:val="00232E27"/>
    <w:rsid w:val="00232F83"/>
    <w:rsid w:val="002339DA"/>
    <w:rsid w:val="00233E27"/>
    <w:rsid w:val="002340D3"/>
    <w:rsid w:val="00234239"/>
    <w:rsid w:val="00235585"/>
    <w:rsid w:val="0023562A"/>
    <w:rsid w:val="00235A16"/>
    <w:rsid w:val="00235CD4"/>
    <w:rsid w:val="0023641B"/>
    <w:rsid w:val="00236F9A"/>
    <w:rsid w:val="00237E87"/>
    <w:rsid w:val="00237FE1"/>
    <w:rsid w:val="002401A3"/>
    <w:rsid w:val="0024028A"/>
    <w:rsid w:val="00240485"/>
    <w:rsid w:val="00240528"/>
    <w:rsid w:val="0024286E"/>
    <w:rsid w:val="00242C5F"/>
    <w:rsid w:val="00242F6F"/>
    <w:rsid w:val="00244BFE"/>
    <w:rsid w:val="00244D04"/>
    <w:rsid w:val="00245579"/>
    <w:rsid w:val="0024605E"/>
    <w:rsid w:val="00247DDB"/>
    <w:rsid w:val="00250924"/>
    <w:rsid w:val="00250BC2"/>
    <w:rsid w:val="00250E0A"/>
    <w:rsid w:val="00251303"/>
    <w:rsid w:val="0025140D"/>
    <w:rsid w:val="0025167E"/>
    <w:rsid w:val="0025173B"/>
    <w:rsid w:val="00251741"/>
    <w:rsid w:val="002520B0"/>
    <w:rsid w:val="0025262A"/>
    <w:rsid w:val="002535BE"/>
    <w:rsid w:val="00253692"/>
    <w:rsid w:val="00253729"/>
    <w:rsid w:val="00253847"/>
    <w:rsid w:val="00253974"/>
    <w:rsid w:val="0025414B"/>
    <w:rsid w:val="00254EC0"/>
    <w:rsid w:val="00254FB9"/>
    <w:rsid w:val="0025605C"/>
    <w:rsid w:val="0025609E"/>
    <w:rsid w:val="002603E5"/>
    <w:rsid w:val="0026323B"/>
    <w:rsid w:val="00264348"/>
    <w:rsid w:val="00265C72"/>
    <w:rsid w:val="00266523"/>
    <w:rsid w:val="00266974"/>
    <w:rsid w:val="00272163"/>
    <w:rsid w:val="002725D8"/>
    <w:rsid w:val="00272F73"/>
    <w:rsid w:val="00273309"/>
    <w:rsid w:val="002756F0"/>
    <w:rsid w:val="00275799"/>
    <w:rsid w:val="00276727"/>
    <w:rsid w:val="00276C8F"/>
    <w:rsid w:val="0027711C"/>
    <w:rsid w:val="002774E3"/>
    <w:rsid w:val="0028194D"/>
    <w:rsid w:val="0028337B"/>
    <w:rsid w:val="00283886"/>
    <w:rsid w:val="0028567A"/>
    <w:rsid w:val="00285737"/>
    <w:rsid w:val="00290484"/>
    <w:rsid w:val="0029233A"/>
    <w:rsid w:val="002929C4"/>
    <w:rsid w:val="00292B60"/>
    <w:rsid w:val="00292F64"/>
    <w:rsid w:val="00293586"/>
    <w:rsid w:val="0029396B"/>
    <w:rsid w:val="0029410F"/>
    <w:rsid w:val="00294929"/>
    <w:rsid w:val="00297B6A"/>
    <w:rsid w:val="002A084C"/>
    <w:rsid w:val="002A0F1C"/>
    <w:rsid w:val="002A1D54"/>
    <w:rsid w:val="002A1DC1"/>
    <w:rsid w:val="002A1E80"/>
    <w:rsid w:val="002A3689"/>
    <w:rsid w:val="002A39B8"/>
    <w:rsid w:val="002A3AEC"/>
    <w:rsid w:val="002A453A"/>
    <w:rsid w:val="002A4CA2"/>
    <w:rsid w:val="002A540D"/>
    <w:rsid w:val="002A59C4"/>
    <w:rsid w:val="002A5BD1"/>
    <w:rsid w:val="002A60EF"/>
    <w:rsid w:val="002A6247"/>
    <w:rsid w:val="002A659E"/>
    <w:rsid w:val="002B0691"/>
    <w:rsid w:val="002B081C"/>
    <w:rsid w:val="002B0E04"/>
    <w:rsid w:val="002B1986"/>
    <w:rsid w:val="002B232A"/>
    <w:rsid w:val="002B4173"/>
    <w:rsid w:val="002B490E"/>
    <w:rsid w:val="002B4E3E"/>
    <w:rsid w:val="002B7959"/>
    <w:rsid w:val="002C0BF3"/>
    <w:rsid w:val="002C0DF0"/>
    <w:rsid w:val="002C1885"/>
    <w:rsid w:val="002C4218"/>
    <w:rsid w:val="002C4E7B"/>
    <w:rsid w:val="002C5057"/>
    <w:rsid w:val="002C5839"/>
    <w:rsid w:val="002C5901"/>
    <w:rsid w:val="002C5AB5"/>
    <w:rsid w:val="002C6C93"/>
    <w:rsid w:val="002C6FA7"/>
    <w:rsid w:val="002C7655"/>
    <w:rsid w:val="002C7D36"/>
    <w:rsid w:val="002D01A3"/>
    <w:rsid w:val="002D043B"/>
    <w:rsid w:val="002D0908"/>
    <w:rsid w:val="002D0BB6"/>
    <w:rsid w:val="002D0E83"/>
    <w:rsid w:val="002D16E6"/>
    <w:rsid w:val="002D1947"/>
    <w:rsid w:val="002D22C4"/>
    <w:rsid w:val="002D27E5"/>
    <w:rsid w:val="002D3695"/>
    <w:rsid w:val="002D399A"/>
    <w:rsid w:val="002D3C79"/>
    <w:rsid w:val="002D3E22"/>
    <w:rsid w:val="002D3E3C"/>
    <w:rsid w:val="002D74E7"/>
    <w:rsid w:val="002D75BF"/>
    <w:rsid w:val="002D7EE1"/>
    <w:rsid w:val="002E05E1"/>
    <w:rsid w:val="002E06C8"/>
    <w:rsid w:val="002E20AE"/>
    <w:rsid w:val="002E2557"/>
    <w:rsid w:val="002E3424"/>
    <w:rsid w:val="002E46BD"/>
    <w:rsid w:val="002E4975"/>
    <w:rsid w:val="002E55C2"/>
    <w:rsid w:val="002E6AE7"/>
    <w:rsid w:val="002E6FAC"/>
    <w:rsid w:val="002E77CF"/>
    <w:rsid w:val="002E7D49"/>
    <w:rsid w:val="002F064D"/>
    <w:rsid w:val="002F1511"/>
    <w:rsid w:val="002F24E2"/>
    <w:rsid w:val="002F30B1"/>
    <w:rsid w:val="002F3EDC"/>
    <w:rsid w:val="002F4808"/>
    <w:rsid w:val="002F4C3C"/>
    <w:rsid w:val="002F4FDC"/>
    <w:rsid w:val="002F5D58"/>
    <w:rsid w:val="002F7A94"/>
    <w:rsid w:val="00301179"/>
    <w:rsid w:val="00301F23"/>
    <w:rsid w:val="00301F50"/>
    <w:rsid w:val="00301F69"/>
    <w:rsid w:val="00302D6E"/>
    <w:rsid w:val="00302FD8"/>
    <w:rsid w:val="0030303A"/>
    <w:rsid w:val="003037B4"/>
    <w:rsid w:val="00303FD5"/>
    <w:rsid w:val="003041EA"/>
    <w:rsid w:val="00304244"/>
    <w:rsid w:val="0030603C"/>
    <w:rsid w:val="003063AE"/>
    <w:rsid w:val="00307394"/>
    <w:rsid w:val="0030789E"/>
    <w:rsid w:val="00311EF9"/>
    <w:rsid w:val="0031228D"/>
    <w:rsid w:val="0031326E"/>
    <w:rsid w:val="003161D1"/>
    <w:rsid w:val="0031643C"/>
    <w:rsid w:val="00316C11"/>
    <w:rsid w:val="00316FF9"/>
    <w:rsid w:val="0031716C"/>
    <w:rsid w:val="00317BC8"/>
    <w:rsid w:val="0032055F"/>
    <w:rsid w:val="00320F69"/>
    <w:rsid w:val="0032186D"/>
    <w:rsid w:val="0032188A"/>
    <w:rsid w:val="003221B3"/>
    <w:rsid w:val="00322786"/>
    <w:rsid w:val="00323185"/>
    <w:rsid w:val="003232C2"/>
    <w:rsid w:val="00325973"/>
    <w:rsid w:val="0032656F"/>
    <w:rsid w:val="00327CD0"/>
    <w:rsid w:val="00331FEF"/>
    <w:rsid w:val="0033217A"/>
    <w:rsid w:val="0033307B"/>
    <w:rsid w:val="00333965"/>
    <w:rsid w:val="00335797"/>
    <w:rsid w:val="00335AAC"/>
    <w:rsid w:val="003361BB"/>
    <w:rsid w:val="003363DF"/>
    <w:rsid w:val="0033644B"/>
    <w:rsid w:val="0033797C"/>
    <w:rsid w:val="00337B6D"/>
    <w:rsid w:val="003407CD"/>
    <w:rsid w:val="00340BCE"/>
    <w:rsid w:val="003428E7"/>
    <w:rsid w:val="0034291D"/>
    <w:rsid w:val="0034337E"/>
    <w:rsid w:val="00343AC9"/>
    <w:rsid w:val="00343BCE"/>
    <w:rsid w:val="00344A48"/>
    <w:rsid w:val="00346579"/>
    <w:rsid w:val="003474F2"/>
    <w:rsid w:val="0035047C"/>
    <w:rsid w:val="00350549"/>
    <w:rsid w:val="00350764"/>
    <w:rsid w:val="003522FE"/>
    <w:rsid w:val="003525CF"/>
    <w:rsid w:val="00352868"/>
    <w:rsid w:val="0035291F"/>
    <w:rsid w:val="00352AE8"/>
    <w:rsid w:val="00352E97"/>
    <w:rsid w:val="003535DE"/>
    <w:rsid w:val="003539D6"/>
    <w:rsid w:val="00354F83"/>
    <w:rsid w:val="00355F16"/>
    <w:rsid w:val="00356A67"/>
    <w:rsid w:val="00356ABE"/>
    <w:rsid w:val="0035735D"/>
    <w:rsid w:val="003578AE"/>
    <w:rsid w:val="0036389C"/>
    <w:rsid w:val="00363FF6"/>
    <w:rsid w:val="00364CCA"/>
    <w:rsid w:val="003707BB"/>
    <w:rsid w:val="00371680"/>
    <w:rsid w:val="00371D6C"/>
    <w:rsid w:val="00372272"/>
    <w:rsid w:val="00372C7D"/>
    <w:rsid w:val="0037303F"/>
    <w:rsid w:val="003741E8"/>
    <w:rsid w:val="0037546F"/>
    <w:rsid w:val="00376ABD"/>
    <w:rsid w:val="0037708A"/>
    <w:rsid w:val="003771E5"/>
    <w:rsid w:val="003813DB"/>
    <w:rsid w:val="00381979"/>
    <w:rsid w:val="00384FC3"/>
    <w:rsid w:val="00385DAF"/>
    <w:rsid w:val="00385DB1"/>
    <w:rsid w:val="003863D6"/>
    <w:rsid w:val="00386580"/>
    <w:rsid w:val="00386EAE"/>
    <w:rsid w:val="0038782F"/>
    <w:rsid w:val="00387C96"/>
    <w:rsid w:val="0039038D"/>
    <w:rsid w:val="003906A0"/>
    <w:rsid w:val="0039086A"/>
    <w:rsid w:val="00390C85"/>
    <w:rsid w:val="00391877"/>
    <w:rsid w:val="00391C47"/>
    <w:rsid w:val="0039201C"/>
    <w:rsid w:val="00393A26"/>
    <w:rsid w:val="00395572"/>
    <w:rsid w:val="00395AE0"/>
    <w:rsid w:val="00396B17"/>
    <w:rsid w:val="00396B34"/>
    <w:rsid w:val="00397549"/>
    <w:rsid w:val="003A1C98"/>
    <w:rsid w:val="003A22A4"/>
    <w:rsid w:val="003A3B4E"/>
    <w:rsid w:val="003A47CC"/>
    <w:rsid w:val="003A4C08"/>
    <w:rsid w:val="003A78E6"/>
    <w:rsid w:val="003B049A"/>
    <w:rsid w:val="003B0764"/>
    <w:rsid w:val="003B07E6"/>
    <w:rsid w:val="003B1EB2"/>
    <w:rsid w:val="003B2547"/>
    <w:rsid w:val="003B26F5"/>
    <w:rsid w:val="003B30A5"/>
    <w:rsid w:val="003B3D8C"/>
    <w:rsid w:val="003B4220"/>
    <w:rsid w:val="003B6540"/>
    <w:rsid w:val="003B672A"/>
    <w:rsid w:val="003C07B8"/>
    <w:rsid w:val="003C10C3"/>
    <w:rsid w:val="003C126F"/>
    <w:rsid w:val="003C1368"/>
    <w:rsid w:val="003C1ACB"/>
    <w:rsid w:val="003C1FBB"/>
    <w:rsid w:val="003C22D4"/>
    <w:rsid w:val="003C47D8"/>
    <w:rsid w:val="003C5245"/>
    <w:rsid w:val="003C5319"/>
    <w:rsid w:val="003C60E2"/>
    <w:rsid w:val="003C6FAE"/>
    <w:rsid w:val="003C721B"/>
    <w:rsid w:val="003C7F26"/>
    <w:rsid w:val="003D0001"/>
    <w:rsid w:val="003D0453"/>
    <w:rsid w:val="003D0937"/>
    <w:rsid w:val="003D1553"/>
    <w:rsid w:val="003D24E9"/>
    <w:rsid w:val="003D267A"/>
    <w:rsid w:val="003D32C3"/>
    <w:rsid w:val="003D5EA7"/>
    <w:rsid w:val="003D6A9C"/>
    <w:rsid w:val="003D6F9B"/>
    <w:rsid w:val="003D7619"/>
    <w:rsid w:val="003D786F"/>
    <w:rsid w:val="003D7B0D"/>
    <w:rsid w:val="003D7D22"/>
    <w:rsid w:val="003D7F37"/>
    <w:rsid w:val="003E0117"/>
    <w:rsid w:val="003E0347"/>
    <w:rsid w:val="003E13ED"/>
    <w:rsid w:val="003E2178"/>
    <w:rsid w:val="003E22D7"/>
    <w:rsid w:val="003E29EA"/>
    <w:rsid w:val="003E2E54"/>
    <w:rsid w:val="003E5225"/>
    <w:rsid w:val="003E6E52"/>
    <w:rsid w:val="003F02E5"/>
    <w:rsid w:val="003F0A24"/>
    <w:rsid w:val="003F0A66"/>
    <w:rsid w:val="003F16CC"/>
    <w:rsid w:val="003F1E6F"/>
    <w:rsid w:val="003F2669"/>
    <w:rsid w:val="003F2DCB"/>
    <w:rsid w:val="003F38FB"/>
    <w:rsid w:val="003F4B33"/>
    <w:rsid w:val="003F5EDC"/>
    <w:rsid w:val="003F69BE"/>
    <w:rsid w:val="003F6DD7"/>
    <w:rsid w:val="003F7262"/>
    <w:rsid w:val="003F74E7"/>
    <w:rsid w:val="003F7B0C"/>
    <w:rsid w:val="003F7F59"/>
    <w:rsid w:val="004005E6"/>
    <w:rsid w:val="0040085F"/>
    <w:rsid w:val="00400D75"/>
    <w:rsid w:val="004022E8"/>
    <w:rsid w:val="00402709"/>
    <w:rsid w:val="004028D0"/>
    <w:rsid w:val="00402AFB"/>
    <w:rsid w:val="00402FAA"/>
    <w:rsid w:val="00403068"/>
    <w:rsid w:val="004037A2"/>
    <w:rsid w:val="00403A48"/>
    <w:rsid w:val="004046E6"/>
    <w:rsid w:val="0040482F"/>
    <w:rsid w:val="00404F5A"/>
    <w:rsid w:val="00405913"/>
    <w:rsid w:val="0040609F"/>
    <w:rsid w:val="00406AE6"/>
    <w:rsid w:val="00407B6A"/>
    <w:rsid w:val="00411FDC"/>
    <w:rsid w:val="00412F18"/>
    <w:rsid w:val="00413CB5"/>
    <w:rsid w:val="00413FD5"/>
    <w:rsid w:val="004143C9"/>
    <w:rsid w:val="00415755"/>
    <w:rsid w:val="0041794C"/>
    <w:rsid w:val="0042035D"/>
    <w:rsid w:val="0042056B"/>
    <w:rsid w:val="00420FAF"/>
    <w:rsid w:val="0042265F"/>
    <w:rsid w:val="0042371B"/>
    <w:rsid w:val="00423869"/>
    <w:rsid w:val="00423F81"/>
    <w:rsid w:val="0042504B"/>
    <w:rsid w:val="00425630"/>
    <w:rsid w:val="00425BE9"/>
    <w:rsid w:val="00425D18"/>
    <w:rsid w:val="00427C27"/>
    <w:rsid w:val="00430971"/>
    <w:rsid w:val="00430DFF"/>
    <w:rsid w:val="00431865"/>
    <w:rsid w:val="004318E0"/>
    <w:rsid w:val="00432C00"/>
    <w:rsid w:val="00433973"/>
    <w:rsid w:val="00433B1F"/>
    <w:rsid w:val="0043464E"/>
    <w:rsid w:val="00434F91"/>
    <w:rsid w:val="004367EE"/>
    <w:rsid w:val="00440FCD"/>
    <w:rsid w:val="004411A9"/>
    <w:rsid w:val="00441281"/>
    <w:rsid w:val="0044128E"/>
    <w:rsid w:val="00441457"/>
    <w:rsid w:val="00443085"/>
    <w:rsid w:val="0044333E"/>
    <w:rsid w:val="00443534"/>
    <w:rsid w:val="00443C47"/>
    <w:rsid w:val="00444A81"/>
    <w:rsid w:val="00446C12"/>
    <w:rsid w:val="004471E0"/>
    <w:rsid w:val="004500DB"/>
    <w:rsid w:val="0045046D"/>
    <w:rsid w:val="004506FC"/>
    <w:rsid w:val="004509D7"/>
    <w:rsid w:val="00451A30"/>
    <w:rsid w:val="00451AA4"/>
    <w:rsid w:val="00451B47"/>
    <w:rsid w:val="00452529"/>
    <w:rsid w:val="00453917"/>
    <w:rsid w:val="00455B74"/>
    <w:rsid w:val="00455E57"/>
    <w:rsid w:val="004563C5"/>
    <w:rsid w:val="00456516"/>
    <w:rsid w:val="00456BFB"/>
    <w:rsid w:val="0045781B"/>
    <w:rsid w:val="00457C8D"/>
    <w:rsid w:val="00460A87"/>
    <w:rsid w:val="00460F9B"/>
    <w:rsid w:val="00461359"/>
    <w:rsid w:val="00462A19"/>
    <w:rsid w:val="00463077"/>
    <w:rsid w:val="00464734"/>
    <w:rsid w:val="00464AF8"/>
    <w:rsid w:val="0046733E"/>
    <w:rsid w:val="00467CD9"/>
    <w:rsid w:val="004707BC"/>
    <w:rsid w:val="00471013"/>
    <w:rsid w:val="00471907"/>
    <w:rsid w:val="00472936"/>
    <w:rsid w:val="00472D53"/>
    <w:rsid w:val="00473C50"/>
    <w:rsid w:val="00475139"/>
    <w:rsid w:val="004754F4"/>
    <w:rsid w:val="00475DCB"/>
    <w:rsid w:val="00476267"/>
    <w:rsid w:val="004773D5"/>
    <w:rsid w:val="00477963"/>
    <w:rsid w:val="004800D7"/>
    <w:rsid w:val="00480AA7"/>
    <w:rsid w:val="0048208B"/>
    <w:rsid w:val="004821B0"/>
    <w:rsid w:val="004824BC"/>
    <w:rsid w:val="004825B7"/>
    <w:rsid w:val="00483D5B"/>
    <w:rsid w:val="00484D8B"/>
    <w:rsid w:val="00484FFA"/>
    <w:rsid w:val="0048533C"/>
    <w:rsid w:val="00485CEB"/>
    <w:rsid w:val="0048638A"/>
    <w:rsid w:val="00486869"/>
    <w:rsid w:val="004869F1"/>
    <w:rsid w:val="00487723"/>
    <w:rsid w:val="00487A63"/>
    <w:rsid w:val="00487D01"/>
    <w:rsid w:val="00487F9D"/>
    <w:rsid w:val="0049016D"/>
    <w:rsid w:val="004903BF"/>
    <w:rsid w:val="004910DB"/>
    <w:rsid w:val="00491458"/>
    <w:rsid w:val="00494A35"/>
    <w:rsid w:val="0049592C"/>
    <w:rsid w:val="00496174"/>
    <w:rsid w:val="00496221"/>
    <w:rsid w:val="0049755D"/>
    <w:rsid w:val="00497790"/>
    <w:rsid w:val="004A0443"/>
    <w:rsid w:val="004A09A5"/>
    <w:rsid w:val="004A1F03"/>
    <w:rsid w:val="004A313E"/>
    <w:rsid w:val="004A314A"/>
    <w:rsid w:val="004A44BC"/>
    <w:rsid w:val="004A5CF0"/>
    <w:rsid w:val="004A651C"/>
    <w:rsid w:val="004A7BB6"/>
    <w:rsid w:val="004B201F"/>
    <w:rsid w:val="004B215B"/>
    <w:rsid w:val="004B328E"/>
    <w:rsid w:val="004B3D7C"/>
    <w:rsid w:val="004B50A4"/>
    <w:rsid w:val="004B5121"/>
    <w:rsid w:val="004B596A"/>
    <w:rsid w:val="004B6211"/>
    <w:rsid w:val="004B6441"/>
    <w:rsid w:val="004C1E69"/>
    <w:rsid w:val="004C2578"/>
    <w:rsid w:val="004C2F16"/>
    <w:rsid w:val="004C3FBC"/>
    <w:rsid w:val="004C40BB"/>
    <w:rsid w:val="004C4C4B"/>
    <w:rsid w:val="004C5BCA"/>
    <w:rsid w:val="004C61E4"/>
    <w:rsid w:val="004C6DAB"/>
    <w:rsid w:val="004C7B98"/>
    <w:rsid w:val="004D0B68"/>
    <w:rsid w:val="004D0D80"/>
    <w:rsid w:val="004D2B80"/>
    <w:rsid w:val="004D335C"/>
    <w:rsid w:val="004D33A5"/>
    <w:rsid w:val="004D3BEE"/>
    <w:rsid w:val="004D42FA"/>
    <w:rsid w:val="004D4B7F"/>
    <w:rsid w:val="004D6215"/>
    <w:rsid w:val="004D76D2"/>
    <w:rsid w:val="004E084D"/>
    <w:rsid w:val="004E1006"/>
    <w:rsid w:val="004E544F"/>
    <w:rsid w:val="004E5546"/>
    <w:rsid w:val="004E70D0"/>
    <w:rsid w:val="004F0094"/>
    <w:rsid w:val="004F0273"/>
    <w:rsid w:val="004F2730"/>
    <w:rsid w:val="004F2C0C"/>
    <w:rsid w:val="004F2D79"/>
    <w:rsid w:val="004F48F4"/>
    <w:rsid w:val="004F539A"/>
    <w:rsid w:val="004F5404"/>
    <w:rsid w:val="004F5655"/>
    <w:rsid w:val="004F68DA"/>
    <w:rsid w:val="004F7AAC"/>
    <w:rsid w:val="00500423"/>
    <w:rsid w:val="00500DB6"/>
    <w:rsid w:val="00501D83"/>
    <w:rsid w:val="00502020"/>
    <w:rsid w:val="00504273"/>
    <w:rsid w:val="00504319"/>
    <w:rsid w:val="005065FC"/>
    <w:rsid w:val="0050706A"/>
    <w:rsid w:val="00507966"/>
    <w:rsid w:val="00507CE5"/>
    <w:rsid w:val="00511F1E"/>
    <w:rsid w:val="00512250"/>
    <w:rsid w:val="00512D1F"/>
    <w:rsid w:val="00513C83"/>
    <w:rsid w:val="005152E3"/>
    <w:rsid w:val="0051794C"/>
    <w:rsid w:val="00517DB8"/>
    <w:rsid w:val="005201BB"/>
    <w:rsid w:val="0052124B"/>
    <w:rsid w:val="00522DE9"/>
    <w:rsid w:val="00523BE1"/>
    <w:rsid w:val="005242F5"/>
    <w:rsid w:val="00524541"/>
    <w:rsid w:val="005251CE"/>
    <w:rsid w:val="0052524C"/>
    <w:rsid w:val="00526934"/>
    <w:rsid w:val="00527AD2"/>
    <w:rsid w:val="00527EAA"/>
    <w:rsid w:val="0053228F"/>
    <w:rsid w:val="00532DEE"/>
    <w:rsid w:val="00532E63"/>
    <w:rsid w:val="005341A2"/>
    <w:rsid w:val="00534ECD"/>
    <w:rsid w:val="0053528A"/>
    <w:rsid w:val="00535397"/>
    <w:rsid w:val="00535C2A"/>
    <w:rsid w:val="00535E8B"/>
    <w:rsid w:val="00536890"/>
    <w:rsid w:val="00537BE8"/>
    <w:rsid w:val="005412E1"/>
    <w:rsid w:val="00541484"/>
    <w:rsid w:val="00541883"/>
    <w:rsid w:val="005426DD"/>
    <w:rsid w:val="0054295C"/>
    <w:rsid w:val="0054295E"/>
    <w:rsid w:val="00543A07"/>
    <w:rsid w:val="00543A1E"/>
    <w:rsid w:val="00543DF4"/>
    <w:rsid w:val="00543FBB"/>
    <w:rsid w:val="00544300"/>
    <w:rsid w:val="00544826"/>
    <w:rsid w:val="0054686C"/>
    <w:rsid w:val="0054691C"/>
    <w:rsid w:val="00546FBA"/>
    <w:rsid w:val="0055032F"/>
    <w:rsid w:val="0055171D"/>
    <w:rsid w:val="00552708"/>
    <w:rsid w:val="00552E07"/>
    <w:rsid w:val="00552EFC"/>
    <w:rsid w:val="0055429C"/>
    <w:rsid w:val="00554C6A"/>
    <w:rsid w:val="00556B34"/>
    <w:rsid w:val="0055718A"/>
    <w:rsid w:val="00560978"/>
    <w:rsid w:val="00560CD3"/>
    <w:rsid w:val="005617D9"/>
    <w:rsid w:val="00562117"/>
    <w:rsid w:val="005621AE"/>
    <w:rsid w:val="0056272C"/>
    <w:rsid w:val="0056273F"/>
    <w:rsid w:val="00562841"/>
    <w:rsid w:val="00563153"/>
    <w:rsid w:val="00563C0C"/>
    <w:rsid w:val="0056441E"/>
    <w:rsid w:val="0056447B"/>
    <w:rsid w:val="00564D01"/>
    <w:rsid w:val="00564D71"/>
    <w:rsid w:val="00565C8F"/>
    <w:rsid w:val="00565C9A"/>
    <w:rsid w:val="00565D7F"/>
    <w:rsid w:val="00566388"/>
    <w:rsid w:val="005663A8"/>
    <w:rsid w:val="00567070"/>
    <w:rsid w:val="00567268"/>
    <w:rsid w:val="0056734A"/>
    <w:rsid w:val="00570A5F"/>
    <w:rsid w:val="0057121B"/>
    <w:rsid w:val="00571307"/>
    <w:rsid w:val="005732E7"/>
    <w:rsid w:val="005736CE"/>
    <w:rsid w:val="00574BB4"/>
    <w:rsid w:val="00576ED6"/>
    <w:rsid w:val="005808C5"/>
    <w:rsid w:val="0058226C"/>
    <w:rsid w:val="00582C1B"/>
    <w:rsid w:val="005830BC"/>
    <w:rsid w:val="0058370C"/>
    <w:rsid w:val="005839B8"/>
    <w:rsid w:val="005848CE"/>
    <w:rsid w:val="00585604"/>
    <w:rsid w:val="00587082"/>
    <w:rsid w:val="00590477"/>
    <w:rsid w:val="005911CB"/>
    <w:rsid w:val="00594101"/>
    <w:rsid w:val="00594582"/>
    <w:rsid w:val="005947C9"/>
    <w:rsid w:val="00594B09"/>
    <w:rsid w:val="00594E71"/>
    <w:rsid w:val="0059522F"/>
    <w:rsid w:val="00595A90"/>
    <w:rsid w:val="00596BC3"/>
    <w:rsid w:val="00596EA7"/>
    <w:rsid w:val="005970DB"/>
    <w:rsid w:val="00597388"/>
    <w:rsid w:val="005A01A0"/>
    <w:rsid w:val="005A09E7"/>
    <w:rsid w:val="005A3C15"/>
    <w:rsid w:val="005A5563"/>
    <w:rsid w:val="005A5C66"/>
    <w:rsid w:val="005A6287"/>
    <w:rsid w:val="005A682F"/>
    <w:rsid w:val="005A68F4"/>
    <w:rsid w:val="005A6CD1"/>
    <w:rsid w:val="005A6F1C"/>
    <w:rsid w:val="005A7A42"/>
    <w:rsid w:val="005B13FE"/>
    <w:rsid w:val="005B1F06"/>
    <w:rsid w:val="005B2E5C"/>
    <w:rsid w:val="005B37C0"/>
    <w:rsid w:val="005B4821"/>
    <w:rsid w:val="005B4873"/>
    <w:rsid w:val="005B4FCF"/>
    <w:rsid w:val="005B6106"/>
    <w:rsid w:val="005B6C0E"/>
    <w:rsid w:val="005B70A6"/>
    <w:rsid w:val="005B7343"/>
    <w:rsid w:val="005C01E0"/>
    <w:rsid w:val="005C1F85"/>
    <w:rsid w:val="005C5065"/>
    <w:rsid w:val="005C5559"/>
    <w:rsid w:val="005C57C0"/>
    <w:rsid w:val="005C6631"/>
    <w:rsid w:val="005C7833"/>
    <w:rsid w:val="005C79BB"/>
    <w:rsid w:val="005D03A1"/>
    <w:rsid w:val="005D0BDD"/>
    <w:rsid w:val="005D0F76"/>
    <w:rsid w:val="005D1494"/>
    <w:rsid w:val="005D19C5"/>
    <w:rsid w:val="005D2CA9"/>
    <w:rsid w:val="005D481E"/>
    <w:rsid w:val="005D5C99"/>
    <w:rsid w:val="005D6509"/>
    <w:rsid w:val="005D6843"/>
    <w:rsid w:val="005E0182"/>
    <w:rsid w:val="005E10D7"/>
    <w:rsid w:val="005E23A3"/>
    <w:rsid w:val="005E27CD"/>
    <w:rsid w:val="005E40D7"/>
    <w:rsid w:val="005E78E1"/>
    <w:rsid w:val="005F05BE"/>
    <w:rsid w:val="005F0B20"/>
    <w:rsid w:val="005F0FC8"/>
    <w:rsid w:val="005F102D"/>
    <w:rsid w:val="005F1349"/>
    <w:rsid w:val="005F429D"/>
    <w:rsid w:val="005F50B9"/>
    <w:rsid w:val="005F5E45"/>
    <w:rsid w:val="005F722F"/>
    <w:rsid w:val="005F7B72"/>
    <w:rsid w:val="006004A8"/>
    <w:rsid w:val="006012A0"/>
    <w:rsid w:val="0060267D"/>
    <w:rsid w:val="00603AED"/>
    <w:rsid w:val="00604C9E"/>
    <w:rsid w:val="00604E2B"/>
    <w:rsid w:val="00607D24"/>
    <w:rsid w:val="006103DF"/>
    <w:rsid w:val="00610A23"/>
    <w:rsid w:val="0061205C"/>
    <w:rsid w:val="00612843"/>
    <w:rsid w:val="00613FEB"/>
    <w:rsid w:val="006148FD"/>
    <w:rsid w:val="00614912"/>
    <w:rsid w:val="0061525A"/>
    <w:rsid w:val="00616713"/>
    <w:rsid w:val="00617464"/>
    <w:rsid w:val="006174F3"/>
    <w:rsid w:val="00622610"/>
    <w:rsid w:val="006241A2"/>
    <w:rsid w:val="0062451F"/>
    <w:rsid w:val="00624528"/>
    <w:rsid w:val="00625437"/>
    <w:rsid w:val="0062588F"/>
    <w:rsid w:val="006271D1"/>
    <w:rsid w:val="006317BC"/>
    <w:rsid w:val="00631A8A"/>
    <w:rsid w:val="006325B0"/>
    <w:rsid w:val="006336F4"/>
    <w:rsid w:val="00633840"/>
    <w:rsid w:val="00633CCC"/>
    <w:rsid w:val="00634325"/>
    <w:rsid w:val="00634843"/>
    <w:rsid w:val="00635046"/>
    <w:rsid w:val="0063524E"/>
    <w:rsid w:val="006353CA"/>
    <w:rsid w:val="00635CC5"/>
    <w:rsid w:val="00635D10"/>
    <w:rsid w:val="00635E11"/>
    <w:rsid w:val="00635F37"/>
    <w:rsid w:val="00635FDC"/>
    <w:rsid w:val="006365AD"/>
    <w:rsid w:val="00636704"/>
    <w:rsid w:val="00637429"/>
    <w:rsid w:val="0063781A"/>
    <w:rsid w:val="00637892"/>
    <w:rsid w:val="006402C0"/>
    <w:rsid w:val="0064032E"/>
    <w:rsid w:val="00640AEA"/>
    <w:rsid w:val="00641ED2"/>
    <w:rsid w:val="00642454"/>
    <w:rsid w:val="006429C7"/>
    <w:rsid w:val="00642A06"/>
    <w:rsid w:val="00642F33"/>
    <w:rsid w:val="00643AA8"/>
    <w:rsid w:val="00645869"/>
    <w:rsid w:val="00645F6A"/>
    <w:rsid w:val="0064671D"/>
    <w:rsid w:val="006469CE"/>
    <w:rsid w:val="00647F65"/>
    <w:rsid w:val="00650C56"/>
    <w:rsid w:val="00651A1B"/>
    <w:rsid w:val="00652238"/>
    <w:rsid w:val="006526A6"/>
    <w:rsid w:val="0065450F"/>
    <w:rsid w:val="00656E75"/>
    <w:rsid w:val="006602AB"/>
    <w:rsid w:val="00660D75"/>
    <w:rsid w:val="00660E23"/>
    <w:rsid w:val="00661354"/>
    <w:rsid w:val="00661A31"/>
    <w:rsid w:val="006624C4"/>
    <w:rsid w:val="00663415"/>
    <w:rsid w:val="00663F17"/>
    <w:rsid w:val="00664990"/>
    <w:rsid w:val="00664C3F"/>
    <w:rsid w:val="00665531"/>
    <w:rsid w:val="006655A8"/>
    <w:rsid w:val="006664EC"/>
    <w:rsid w:val="0066737A"/>
    <w:rsid w:val="00667392"/>
    <w:rsid w:val="00667BC9"/>
    <w:rsid w:val="00670C31"/>
    <w:rsid w:val="00670C42"/>
    <w:rsid w:val="00671056"/>
    <w:rsid w:val="0067114F"/>
    <w:rsid w:val="00673E3D"/>
    <w:rsid w:val="0067575E"/>
    <w:rsid w:val="00675981"/>
    <w:rsid w:val="00676424"/>
    <w:rsid w:val="00676563"/>
    <w:rsid w:val="00676DFA"/>
    <w:rsid w:val="00677DF7"/>
    <w:rsid w:val="006812C6"/>
    <w:rsid w:val="00682090"/>
    <w:rsid w:val="006827F0"/>
    <w:rsid w:val="00682D08"/>
    <w:rsid w:val="00682D5A"/>
    <w:rsid w:val="00682FF5"/>
    <w:rsid w:val="00684CA4"/>
    <w:rsid w:val="00685E88"/>
    <w:rsid w:val="00686361"/>
    <w:rsid w:val="00686B2D"/>
    <w:rsid w:val="00686FDA"/>
    <w:rsid w:val="006874B7"/>
    <w:rsid w:val="00687E7B"/>
    <w:rsid w:val="00690679"/>
    <w:rsid w:val="00690C90"/>
    <w:rsid w:val="00692AD7"/>
    <w:rsid w:val="00694645"/>
    <w:rsid w:val="0069470C"/>
    <w:rsid w:val="0069529E"/>
    <w:rsid w:val="00695525"/>
    <w:rsid w:val="0069566C"/>
    <w:rsid w:val="00695EBA"/>
    <w:rsid w:val="00696844"/>
    <w:rsid w:val="00696D03"/>
    <w:rsid w:val="006A04D6"/>
    <w:rsid w:val="006A0519"/>
    <w:rsid w:val="006A0CF7"/>
    <w:rsid w:val="006A0DFD"/>
    <w:rsid w:val="006A1702"/>
    <w:rsid w:val="006A1A5F"/>
    <w:rsid w:val="006A1EE5"/>
    <w:rsid w:val="006A1FAF"/>
    <w:rsid w:val="006A297B"/>
    <w:rsid w:val="006A2B4E"/>
    <w:rsid w:val="006A319B"/>
    <w:rsid w:val="006A34DC"/>
    <w:rsid w:val="006A45F8"/>
    <w:rsid w:val="006A4DDB"/>
    <w:rsid w:val="006A5C04"/>
    <w:rsid w:val="006A5EFA"/>
    <w:rsid w:val="006B20B0"/>
    <w:rsid w:val="006B2991"/>
    <w:rsid w:val="006B2D43"/>
    <w:rsid w:val="006B357F"/>
    <w:rsid w:val="006B424C"/>
    <w:rsid w:val="006B5BDC"/>
    <w:rsid w:val="006B6D34"/>
    <w:rsid w:val="006B6EDC"/>
    <w:rsid w:val="006B7548"/>
    <w:rsid w:val="006B7CDE"/>
    <w:rsid w:val="006B7D1B"/>
    <w:rsid w:val="006B7ED9"/>
    <w:rsid w:val="006C0284"/>
    <w:rsid w:val="006C0D0E"/>
    <w:rsid w:val="006C1139"/>
    <w:rsid w:val="006C126D"/>
    <w:rsid w:val="006C2A85"/>
    <w:rsid w:val="006C2F21"/>
    <w:rsid w:val="006C3477"/>
    <w:rsid w:val="006C36BB"/>
    <w:rsid w:val="006C3B17"/>
    <w:rsid w:val="006C3C59"/>
    <w:rsid w:val="006C3D65"/>
    <w:rsid w:val="006C5AAD"/>
    <w:rsid w:val="006C5F9E"/>
    <w:rsid w:val="006C5FE6"/>
    <w:rsid w:val="006C6A0C"/>
    <w:rsid w:val="006C70F6"/>
    <w:rsid w:val="006C7A11"/>
    <w:rsid w:val="006C7D15"/>
    <w:rsid w:val="006D2CA7"/>
    <w:rsid w:val="006D34FE"/>
    <w:rsid w:val="006D3704"/>
    <w:rsid w:val="006D3CC8"/>
    <w:rsid w:val="006D3CE3"/>
    <w:rsid w:val="006D4A5B"/>
    <w:rsid w:val="006D4F24"/>
    <w:rsid w:val="006D5D8A"/>
    <w:rsid w:val="006D6612"/>
    <w:rsid w:val="006D68A1"/>
    <w:rsid w:val="006D6A7C"/>
    <w:rsid w:val="006D6DC3"/>
    <w:rsid w:val="006D6EE9"/>
    <w:rsid w:val="006D7A80"/>
    <w:rsid w:val="006D7A8A"/>
    <w:rsid w:val="006D7FD3"/>
    <w:rsid w:val="006E0D89"/>
    <w:rsid w:val="006E1173"/>
    <w:rsid w:val="006E128F"/>
    <w:rsid w:val="006E18CF"/>
    <w:rsid w:val="006E1FD4"/>
    <w:rsid w:val="006E24B4"/>
    <w:rsid w:val="006E2E18"/>
    <w:rsid w:val="006E3F2C"/>
    <w:rsid w:val="006E42B3"/>
    <w:rsid w:val="006E52E7"/>
    <w:rsid w:val="006F3107"/>
    <w:rsid w:val="006F3D8B"/>
    <w:rsid w:val="006F73EF"/>
    <w:rsid w:val="00700021"/>
    <w:rsid w:val="007005F8"/>
    <w:rsid w:val="00700943"/>
    <w:rsid w:val="007017F6"/>
    <w:rsid w:val="00702DF1"/>
    <w:rsid w:val="00703F2C"/>
    <w:rsid w:val="00703F64"/>
    <w:rsid w:val="007042A2"/>
    <w:rsid w:val="00704314"/>
    <w:rsid w:val="0070479B"/>
    <w:rsid w:val="00705CB5"/>
    <w:rsid w:val="00707EFD"/>
    <w:rsid w:val="00710B78"/>
    <w:rsid w:val="00711844"/>
    <w:rsid w:val="00711FDE"/>
    <w:rsid w:val="00713B76"/>
    <w:rsid w:val="00714EF8"/>
    <w:rsid w:val="00715507"/>
    <w:rsid w:val="007155ED"/>
    <w:rsid w:val="00716216"/>
    <w:rsid w:val="00716478"/>
    <w:rsid w:val="00716503"/>
    <w:rsid w:val="00716CC2"/>
    <w:rsid w:val="007174AE"/>
    <w:rsid w:val="007178D0"/>
    <w:rsid w:val="00717C96"/>
    <w:rsid w:val="007239C4"/>
    <w:rsid w:val="00723AF5"/>
    <w:rsid w:val="00723DA9"/>
    <w:rsid w:val="00723ED3"/>
    <w:rsid w:val="00724163"/>
    <w:rsid w:val="00724BEF"/>
    <w:rsid w:val="00724C65"/>
    <w:rsid w:val="0072509D"/>
    <w:rsid w:val="00725AEA"/>
    <w:rsid w:val="007272E2"/>
    <w:rsid w:val="007274F4"/>
    <w:rsid w:val="00730FF0"/>
    <w:rsid w:val="00731811"/>
    <w:rsid w:val="00731CA6"/>
    <w:rsid w:val="007323D3"/>
    <w:rsid w:val="00733717"/>
    <w:rsid w:val="00733B5E"/>
    <w:rsid w:val="00734E7F"/>
    <w:rsid w:val="00735301"/>
    <w:rsid w:val="00735607"/>
    <w:rsid w:val="00735888"/>
    <w:rsid w:val="00736866"/>
    <w:rsid w:val="00736DE0"/>
    <w:rsid w:val="00736EFF"/>
    <w:rsid w:val="007371AA"/>
    <w:rsid w:val="00737696"/>
    <w:rsid w:val="00737F03"/>
    <w:rsid w:val="00737FD6"/>
    <w:rsid w:val="00741C3D"/>
    <w:rsid w:val="00742C89"/>
    <w:rsid w:val="00743D42"/>
    <w:rsid w:val="00744B87"/>
    <w:rsid w:val="00746242"/>
    <w:rsid w:val="00747E71"/>
    <w:rsid w:val="00750290"/>
    <w:rsid w:val="007508CD"/>
    <w:rsid w:val="00750FAD"/>
    <w:rsid w:val="00751B1C"/>
    <w:rsid w:val="007527A7"/>
    <w:rsid w:val="007552EA"/>
    <w:rsid w:val="007553E0"/>
    <w:rsid w:val="00755890"/>
    <w:rsid w:val="00756B9B"/>
    <w:rsid w:val="00756C43"/>
    <w:rsid w:val="007575A8"/>
    <w:rsid w:val="00757E4A"/>
    <w:rsid w:val="00760031"/>
    <w:rsid w:val="007609B1"/>
    <w:rsid w:val="00760FB1"/>
    <w:rsid w:val="007628AF"/>
    <w:rsid w:val="00763260"/>
    <w:rsid w:val="007642CD"/>
    <w:rsid w:val="007645D0"/>
    <w:rsid w:val="00765CBC"/>
    <w:rsid w:val="007669EA"/>
    <w:rsid w:val="007670A3"/>
    <w:rsid w:val="00770440"/>
    <w:rsid w:val="0077171F"/>
    <w:rsid w:val="00771FBC"/>
    <w:rsid w:val="007729AB"/>
    <w:rsid w:val="0077693D"/>
    <w:rsid w:val="007800CE"/>
    <w:rsid w:val="007802F6"/>
    <w:rsid w:val="0078229F"/>
    <w:rsid w:val="0078242D"/>
    <w:rsid w:val="00783DEB"/>
    <w:rsid w:val="00784EA6"/>
    <w:rsid w:val="00786C26"/>
    <w:rsid w:val="0078785D"/>
    <w:rsid w:val="00790CD6"/>
    <w:rsid w:val="00792BC4"/>
    <w:rsid w:val="0079479B"/>
    <w:rsid w:val="00794A70"/>
    <w:rsid w:val="00795580"/>
    <w:rsid w:val="007959A8"/>
    <w:rsid w:val="00795D62"/>
    <w:rsid w:val="00797914"/>
    <w:rsid w:val="007A123F"/>
    <w:rsid w:val="007A18C7"/>
    <w:rsid w:val="007A1C97"/>
    <w:rsid w:val="007A2A82"/>
    <w:rsid w:val="007A6DB5"/>
    <w:rsid w:val="007A7667"/>
    <w:rsid w:val="007B01E5"/>
    <w:rsid w:val="007B08F1"/>
    <w:rsid w:val="007B1178"/>
    <w:rsid w:val="007B2A91"/>
    <w:rsid w:val="007B3223"/>
    <w:rsid w:val="007B3930"/>
    <w:rsid w:val="007B6B0A"/>
    <w:rsid w:val="007C0218"/>
    <w:rsid w:val="007C1338"/>
    <w:rsid w:val="007C38BB"/>
    <w:rsid w:val="007C3F96"/>
    <w:rsid w:val="007C4EC3"/>
    <w:rsid w:val="007C5817"/>
    <w:rsid w:val="007C59A5"/>
    <w:rsid w:val="007C61F8"/>
    <w:rsid w:val="007C63F9"/>
    <w:rsid w:val="007C6E2F"/>
    <w:rsid w:val="007C7D03"/>
    <w:rsid w:val="007C7E7C"/>
    <w:rsid w:val="007D0987"/>
    <w:rsid w:val="007D09E3"/>
    <w:rsid w:val="007D1513"/>
    <w:rsid w:val="007D3986"/>
    <w:rsid w:val="007D3F57"/>
    <w:rsid w:val="007D4171"/>
    <w:rsid w:val="007D4761"/>
    <w:rsid w:val="007D51ED"/>
    <w:rsid w:val="007D52E7"/>
    <w:rsid w:val="007D5A63"/>
    <w:rsid w:val="007D5C14"/>
    <w:rsid w:val="007D687E"/>
    <w:rsid w:val="007D6BF5"/>
    <w:rsid w:val="007D7261"/>
    <w:rsid w:val="007D74D0"/>
    <w:rsid w:val="007E0BAF"/>
    <w:rsid w:val="007E1298"/>
    <w:rsid w:val="007E4649"/>
    <w:rsid w:val="007E552C"/>
    <w:rsid w:val="007E7571"/>
    <w:rsid w:val="007F03F3"/>
    <w:rsid w:val="007F13B6"/>
    <w:rsid w:val="007F2268"/>
    <w:rsid w:val="007F339F"/>
    <w:rsid w:val="007F383F"/>
    <w:rsid w:val="007F52CA"/>
    <w:rsid w:val="007F58FE"/>
    <w:rsid w:val="007F5916"/>
    <w:rsid w:val="00800204"/>
    <w:rsid w:val="00801560"/>
    <w:rsid w:val="00801BD8"/>
    <w:rsid w:val="00801C17"/>
    <w:rsid w:val="00801ED3"/>
    <w:rsid w:val="00802497"/>
    <w:rsid w:val="00802743"/>
    <w:rsid w:val="008029B5"/>
    <w:rsid w:val="008030DA"/>
    <w:rsid w:val="008035A1"/>
    <w:rsid w:val="008070BD"/>
    <w:rsid w:val="00807251"/>
    <w:rsid w:val="00810063"/>
    <w:rsid w:val="0081112B"/>
    <w:rsid w:val="008111DA"/>
    <w:rsid w:val="00811275"/>
    <w:rsid w:val="00812711"/>
    <w:rsid w:val="00813AE3"/>
    <w:rsid w:val="00813B0F"/>
    <w:rsid w:val="00813B7C"/>
    <w:rsid w:val="00814FFF"/>
    <w:rsid w:val="008156AD"/>
    <w:rsid w:val="0081586E"/>
    <w:rsid w:val="008160C4"/>
    <w:rsid w:val="00816234"/>
    <w:rsid w:val="0081627E"/>
    <w:rsid w:val="00816AF8"/>
    <w:rsid w:val="00817AE5"/>
    <w:rsid w:val="00817E0F"/>
    <w:rsid w:val="00820AE6"/>
    <w:rsid w:val="00820B70"/>
    <w:rsid w:val="00821362"/>
    <w:rsid w:val="00821578"/>
    <w:rsid w:val="00821CD1"/>
    <w:rsid w:val="00821D58"/>
    <w:rsid w:val="00821F48"/>
    <w:rsid w:val="008223DB"/>
    <w:rsid w:val="00823730"/>
    <w:rsid w:val="008259A3"/>
    <w:rsid w:val="00825C2A"/>
    <w:rsid w:val="008277D0"/>
    <w:rsid w:val="00827809"/>
    <w:rsid w:val="008278BB"/>
    <w:rsid w:val="00827C09"/>
    <w:rsid w:val="00827E4E"/>
    <w:rsid w:val="0083021E"/>
    <w:rsid w:val="0083156C"/>
    <w:rsid w:val="0083189A"/>
    <w:rsid w:val="00831F35"/>
    <w:rsid w:val="00832327"/>
    <w:rsid w:val="00832895"/>
    <w:rsid w:val="008328D4"/>
    <w:rsid w:val="00832AEA"/>
    <w:rsid w:val="008331B8"/>
    <w:rsid w:val="00834643"/>
    <w:rsid w:val="008350EA"/>
    <w:rsid w:val="00835131"/>
    <w:rsid w:val="0083526D"/>
    <w:rsid w:val="00835DFB"/>
    <w:rsid w:val="008366AB"/>
    <w:rsid w:val="0083674D"/>
    <w:rsid w:val="0084086F"/>
    <w:rsid w:val="00840C73"/>
    <w:rsid w:val="00840D58"/>
    <w:rsid w:val="00840EC2"/>
    <w:rsid w:val="00841C98"/>
    <w:rsid w:val="00842BBC"/>
    <w:rsid w:val="00842FE7"/>
    <w:rsid w:val="00843429"/>
    <w:rsid w:val="00843732"/>
    <w:rsid w:val="00843904"/>
    <w:rsid w:val="00843A46"/>
    <w:rsid w:val="00843C9C"/>
    <w:rsid w:val="0084455E"/>
    <w:rsid w:val="00845E1C"/>
    <w:rsid w:val="00846918"/>
    <w:rsid w:val="00846AA2"/>
    <w:rsid w:val="00847701"/>
    <w:rsid w:val="00847715"/>
    <w:rsid w:val="00847E15"/>
    <w:rsid w:val="008510CA"/>
    <w:rsid w:val="00851269"/>
    <w:rsid w:val="00851562"/>
    <w:rsid w:val="008526C4"/>
    <w:rsid w:val="00853069"/>
    <w:rsid w:val="00853576"/>
    <w:rsid w:val="008538D0"/>
    <w:rsid w:val="00854B7F"/>
    <w:rsid w:val="00854F50"/>
    <w:rsid w:val="00854F5F"/>
    <w:rsid w:val="008550BA"/>
    <w:rsid w:val="00855218"/>
    <w:rsid w:val="00855E7F"/>
    <w:rsid w:val="00856D38"/>
    <w:rsid w:val="00860521"/>
    <w:rsid w:val="008610C2"/>
    <w:rsid w:val="0086164C"/>
    <w:rsid w:val="00862632"/>
    <w:rsid w:val="00862EDF"/>
    <w:rsid w:val="00863197"/>
    <w:rsid w:val="0086346D"/>
    <w:rsid w:val="00864806"/>
    <w:rsid w:val="00865045"/>
    <w:rsid w:val="00865536"/>
    <w:rsid w:val="0086565F"/>
    <w:rsid w:val="008668F2"/>
    <w:rsid w:val="008670FF"/>
    <w:rsid w:val="00867183"/>
    <w:rsid w:val="00867609"/>
    <w:rsid w:val="008676C7"/>
    <w:rsid w:val="00867C64"/>
    <w:rsid w:val="0087006B"/>
    <w:rsid w:val="00871E40"/>
    <w:rsid w:val="00872493"/>
    <w:rsid w:val="00872707"/>
    <w:rsid w:val="00872729"/>
    <w:rsid w:val="00872A8F"/>
    <w:rsid w:val="00872EF5"/>
    <w:rsid w:val="00873927"/>
    <w:rsid w:val="00873F3F"/>
    <w:rsid w:val="0087421C"/>
    <w:rsid w:val="00876FC2"/>
    <w:rsid w:val="008770A4"/>
    <w:rsid w:val="00877EF5"/>
    <w:rsid w:val="00880486"/>
    <w:rsid w:val="008820CE"/>
    <w:rsid w:val="008823ED"/>
    <w:rsid w:val="00882757"/>
    <w:rsid w:val="00882ACD"/>
    <w:rsid w:val="008836D6"/>
    <w:rsid w:val="00883B53"/>
    <w:rsid w:val="00884683"/>
    <w:rsid w:val="0088476C"/>
    <w:rsid w:val="00885DD7"/>
    <w:rsid w:val="00886832"/>
    <w:rsid w:val="008914C2"/>
    <w:rsid w:val="00891A2F"/>
    <w:rsid w:val="00892216"/>
    <w:rsid w:val="008928E0"/>
    <w:rsid w:val="0089427A"/>
    <w:rsid w:val="00894BF0"/>
    <w:rsid w:val="00895996"/>
    <w:rsid w:val="00896602"/>
    <w:rsid w:val="00897FC9"/>
    <w:rsid w:val="008A128F"/>
    <w:rsid w:val="008A1F4A"/>
    <w:rsid w:val="008A254E"/>
    <w:rsid w:val="008A3971"/>
    <w:rsid w:val="008A46E7"/>
    <w:rsid w:val="008A4AEA"/>
    <w:rsid w:val="008A5D30"/>
    <w:rsid w:val="008A668D"/>
    <w:rsid w:val="008A7642"/>
    <w:rsid w:val="008A7A02"/>
    <w:rsid w:val="008B0933"/>
    <w:rsid w:val="008B0A7B"/>
    <w:rsid w:val="008B1220"/>
    <w:rsid w:val="008B219F"/>
    <w:rsid w:val="008B23CC"/>
    <w:rsid w:val="008B2BE1"/>
    <w:rsid w:val="008B2C02"/>
    <w:rsid w:val="008B4C87"/>
    <w:rsid w:val="008B638E"/>
    <w:rsid w:val="008B659A"/>
    <w:rsid w:val="008B6E98"/>
    <w:rsid w:val="008B703F"/>
    <w:rsid w:val="008B7183"/>
    <w:rsid w:val="008B7349"/>
    <w:rsid w:val="008C0846"/>
    <w:rsid w:val="008C0902"/>
    <w:rsid w:val="008C0E2F"/>
    <w:rsid w:val="008C128E"/>
    <w:rsid w:val="008C3B22"/>
    <w:rsid w:val="008C5680"/>
    <w:rsid w:val="008C57CE"/>
    <w:rsid w:val="008C794E"/>
    <w:rsid w:val="008C7BA5"/>
    <w:rsid w:val="008D01FA"/>
    <w:rsid w:val="008D0A95"/>
    <w:rsid w:val="008D0A98"/>
    <w:rsid w:val="008D0DCF"/>
    <w:rsid w:val="008D0F5B"/>
    <w:rsid w:val="008D114D"/>
    <w:rsid w:val="008D165E"/>
    <w:rsid w:val="008D2294"/>
    <w:rsid w:val="008D38B0"/>
    <w:rsid w:val="008D3F90"/>
    <w:rsid w:val="008D490A"/>
    <w:rsid w:val="008D5296"/>
    <w:rsid w:val="008D5A30"/>
    <w:rsid w:val="008D642F"/>
    <w:rsid w:val="008E0B40"/>
    <w:rsid w:val="008E102D"/>
    <w:rsid w:val="008E222A"/>
    <w:rsid w:val="008E33CE"/>
    <w:rsid w:val="008E4ED6"/>
    <w:rsid w:val="008E5EF0"/>
    <w:rsid w:val="008E63C4"/>
    <w:rsid w:val="008E6D8A"/>
    <w:rsid w:val="008E74EB"/>
    <w:rsid w:val="008E7B94"/>
    <w:rsid w:val="008F0617"/>
    <w:rsid w:val="008F0B5F"/>
    <w:rsid w:val="008F1618"/>
    <w:rsid w:val="008F1FDB"/>
    <w:rsid w:val="008F2C93"/>
    <w:rsid w:val="008F2ECD"/>
    <w:rsid w:val="008F318A"/>
    <w:rsid w:val="008F3EB3"/>
    <w:rsid w:val="008F3FFD"/>
    <w:rsid w:val="008F7C5E"/>
    <w:rsid w:val="008F7DB6"/>
    <w:rsid w:val="0090004F"/>
    <w:rsid w:val="00900DCC"/>
    <w:rsid w:val="00900E01"/>
    <w:rsid w:val="00900E67"/>
    <w:rsid w:val="00901D88"/>
    <w:rsid w:val="0090210F"/>
    <w:rsid w:val="009028B5"/>
    <w:rsid w:val="009043F1"/>
    <w:rsid w:val="009052B6"/>
    <w:rsid w:val="009058BA"/>
    <w:rsid w:val="00905A61"/>
    <w:rsid w:val="00905EA0"/>
    <w:rsid w:val="00906098"/>
    <w:rsid w:val="00906D29"/>
    <w:rsid w:val="00906E5B"/>
    <w:rsid w:val="009075E8"/>
    <w:rsid w:val="00907E76"/>
    <w:rsid w:val="00911A9A"/>
    <w:rsid w:val="0091217D"/>
    <w:rsid w:val="00912429"/>
    <w:rsid w:val="00913393"/>
    <w:rsid w:val="00914AE9"/>
    <w:rsid w:val="00914EC7"/>
    <w:rsid w:val="00915757"/>
    <w:rsid w:val="009157E6"/>
    <w:rsid w:val="009158BB"/>
    <w:rsid w:val="0091601C"/>
    <w:rsid w:val="009162A1"/>
    <w:rsid w:val="00917A7B"/>
    <w:rsid w:val="00921D81"/>
    <w:rsid w:val="00921F6F"/>
    <w:rsid w:val="00922150"/>
    <w:rsid w:val="00922ADD"/>
    <w:rsid w:val="00922C86"/>
    <w:rsid w:val="009241D5"/>
    <w:rsid w:val="009246C1"/>
    <w:rsid w:val="00924BA3"/>
    <w:rsid w:val="00924BC7"/>
    <w:rsid w:val="00924DAB"/>
    <w:rsid w:val="00926E2A"/>
    <w:rsid w:val="0092707B"/>
    <w:rsid w:val="009276E5"/>
    <w:rsid w:val="00930EE9"/>
    <w:rsid w:val="00931DCF"/>
    <w:rsid w:val="00932104"/>
    <w:rsid w:val="009329D7"/>
    <w:rsid w:val="00932B80"/>
    <w:rsid w:val="00933DBF"/>
    <w:rsid w:val="0093467C"/>
    <w:rsid w:val="00934936"/>
    <w:rsid w:val="00936122"/>
    <w:rsid w:val="00936A14"/>
    <w:rsid w:val="0093787E"/>
    <w:rsid w:val="00937C45"/>
    <w:rsid w:val="00941D0D"/>
    <w:rsid w:val="00944A6E"/>
    <w:rsid w:val="00944A78"/>
    <w:rsid w:val="00945D48"/>
    <w:rsid w:val="0094653B"/>
    <w:rsid w:val="0094677F"/>
    <w:rsid w:val="00947AE1"/>
    <w:rsid w:val="00947DDC"/>
    <w:rsid w:val="00947EA7"/>
    <w:rsid w:val="00950F57"/>
    <w:rsid w:val="00951646"/>
    <w:rsid w:val="00952020"/>
    <w:rsid w:val="00952322"/>
    <w:rsid w:val="0095249A"/>
    <w:rsid w:val="009539AB"/>
    <w:rsid w:val="009545C1"/>
    <w:rsid w:val="00956E85"/>
    <w:rsid w:val="009614C7"/>
    <w:rsid w:val="00961F06"/>
    <w:rsid w:val="00963136"/>
    <w:rsid w:val="00963A72"/>
    <w:rsid w:val="00963BD6"/>
    <w:rsid w:val="009657CD"/>
    <w:rsid w:val="00965B00"/>
    <w:rsid w:val="009679A2"/>
    <w:rsid w:val="00970676"/>
    <w:rsid w:val="00971132"/>
    <w:rsid w:val="00971A42"/>
    <w:rsid w:val="00971D4E"/>
    <w:rsid w:val="009731F1"/>
    <w:rsid w:val="00974804"/>
    <w:rsid w:val="009749C6"/>
    <w:rsid w:val="00975059"/>
    <w:rsid w:val="00975538"/>
    <w:rsid w:val="0097576F"/>
    <w:rsid w:val="00975874"/>
    <w:rsid w:val="00976225"/>
    <w:rsid w:val="00976475"/>
    <w:rsid w:val="0097672C"/>
    <w:rsid w:val="00976AF0"/>
    <w:rsid w:val="00976F67"/>
    <w:rsid w:val="00977F01"/>
    <w:rsid w:val="00977F05"/>
    <w:rsid w:val="009801C9"/>
    <w:rsid w:val="00980ADF"/>
    <w:rsid w:val="00980C9D"/>
    <w:rsid w:val="009813E4"/>
    <w:rsid w:val="00982282"/>
    <w:rsid w:val="00983168"/>
    <w:rsid w:val="009835DC"/>
    <w:rsid w:val="00983817"/>
    <w:rsid w:val="00983F16"/>
    <w:rsid w:val="00984BBA"/>
    <w:rsid w:val="00985B8C"/>
    <w:rsid w:val="00985BE8"/>
    <w:rsid w:val="00985F7D"/>
    <w:rsid w:val="00985FD6"/>
    <w:rsid w:val="0098635F"/>
    <w:rsid w:val="009868CA"/>
    <w:rsid w:val="0098707F"/>
    <w:rsid w:val="00987AAA"/>
    <w:rsid w:val="00987ACC"/>
    <w:rsid w:val="00987C13"/>
    <w:rsid w:val="00987F73"/>
    <w:rsid w:val="0099046B"/>
    <w:rsid w:val="009905F0"/>
    <w:rsid w:val="009911B8"/>
    <w:rsid w:val="00991555"/>
    <w:rsid w:val="0099289B"/>
    <w:rsid w:val="00992CBD"/>
    <w:rsid w:val="00993349"/>
    <w:rsid w:val="009933CA"/>
    <w:rsid w:val="00995721"/>
    <w:rsid w:val="009957D1"/>
    <w:rsid w:val="00995C99"/>
    <w:rsid w:val="00996BEB"/>
    <w:rsid w:val="009970BB"/>
    <w:rsid w:val="0099796B"/>
    <w:rsid w:val="00997CFA"/>
    <w:rsid w:val="00997F33"/>
    <w:rsid w:val="009A1769"/>
    <w:rsid w:val="009A1F46"/>
    <w:rsid w:val="009A23F3"/>
    <w:rsid w:val="009A2E49"/>
    <w:rsid w:val="009A5022"/>
    <w:rsid w:val="009A5FE2"/>
    <w:rsid w:val="009A67E8"/>
    <w:rsid w:val="009A792F"/>
    <w:rsid w:val="009B0019"/>
    <w:rsid w:val="009B0329"/>
    <w:rsid w:val="009B3766"/>
    <w:rsid w:val="009B3D1C"/>
    <w:rsid w:val="009B4166"/>
    <w:rsid w:val="009B590E"/>
    <w:rsid w:val="009B7DD1"/>
    <w:rsid w:val="009C0021"/>
    <w:rsid w:val="009C0221"/>
    <w:rsid w:val="009C0438"/>
    <w:rsid w:val="009C07FA"/>
    <w:rsid w:val="009C0B60"/>
    <w:rsid w:val="009C0F5C"/>
    <w:rsid w:val="009C1235"/>
    <w:rsid w:val="009C188C"/>
    <w:rsid w:val="009C1B48"/>
    <w:rsid w:val="009C1B8E"/>
    <w:rsid w:val="009C2150"/>
    <w:rsid w:val="009C2265"/>
    <w:rsid w:val="009C2930"/>
    <w:rsid w:val="009C35D3"/>
    <w:rsid w:val="009C7074"/>
    <w:rsid w:val="009C7DEA"/>
    <w:rsid w:val="009C7F4E"/>
    <w:rsid w:val="009D0BF9"/>
    <w:rsid w:val="009D0E39"/>
    <w:rsid w:val="009D129A"/>
    <w:rsid w:val="009D1DDB"/>
    <w:rsid w:val="009D397E"/>
    <w:rsid w:val="009D4198"/>
    <w:rsid w:val="009D525C"/>
    <w:rsid w:val="009D6083"/>
    <w:rsid w:val="009E0B83"/>
    <w:rsid w:val="009E206C"/>
    <w:rsid w:val="009E2DAC"/>
    <w:rsid w:val="009E33A3"/>
    <w:rsid w:val="009E34A3"/>
    <w:rsid w:val="009E3D58"/>
    <w:rsid w:val="009E3F78"/>
    <w:rsid w:val="009E3FC6"/>
    <w:rsid w:val="009E4C34"/>
    <w:rsid w:val="009E5ED3"/>
    <w:rsid w:val="009E678C"/>
    <w:rsid w:val="009E6BCF"/>
    <w:rsid w:val="009E751C"/>
    <w:rsid w:val="009F18F6"/>
    <w:rsid w:val="009F5C87"/>
    <w:rsid w:val="009F6A4C"/>
    <w:rsid w:val="00A0009E"/>
    <w:rsid w:val="00A00DF7"/>
    <w:rsid w:val="00A016EA"/>
    <w:rsid w:val="00A03535"/>
    <w:rsid w:val="00A03B2F"/>
    <w:rsid w:val="00A05B87"/>
    <w:rsid w:val="00A07283"/>
    <w:rsid w:val="00A07D0F"/>
    <w:rsid w:val="00A07D53"/>
    <w:rsid w:val="00A10429"/>
    <w:rsid w:val="00A119D9"/>
    <w:rsid w:val="00A11C20"/>
    <w:rsid w:val="00A12A4C"/>
    <w:rsid w:val="00A13EC5"/>
    <w:rsid w:val="00A13FF8"/>
    <w:rsid w:val="00A1585C"/>
    <w:rsid w:val="00A15BC4"/>
    <w:rsid w:val="00A15EA1"/>
    <w:rsid w:val="00A21959"/>
    <w:rsid w:val="00A22359"/>
    <w:rsid w:val="00A229F1"/>
    <w:rsid w:val="00A23241"/>
    <w:rsid w:val="00A252A2"/>
    <w:rsid w:val="00A25872"/>
    <w:rsid w:val="00A25F7A"/>
    <w:rsid w:val="00A2695C"/>
    <w:rsid w:val="00A26EAB"/>
    <w:rsid w:val="00A27664"/>
    <w:rsid w:val="00A2799C"/>
    <w:rsid w:val="00A30442"/>
    <w:rsid w:val="00A30CC1"/>
    <w:rsid w:val="00A314D3"/>
    <w:rsid w:val="00A31C52"/>
    <w:rsid w:val="00A31E34"/>
    <w:rsid w:val="00A33EA4"/>
    <w:rsid w:val="00A346EF"/>
    <w:rsid w:val="00A34BEB"/>
    <w:rsid w:val="00A34FD3"/>
    <w:rsid w:val="00A3535D"/>
    <w:rsid w:val="00A369F1"/>
    <w:rsid w:val="00A36C4E"/>
    <w:rsid w:val="00A37273"/>
    <w:rsid w:val="00A40BAB"/>
    <w:rsid w:val="00A412BA"/>
    <w:rsid w:val="00A429B9"/>
    <w:rsid w:val="00A42EB0"/>
    <w:rsid w:val="00A44283"/>
    <w:rsid w:val="00A44909"/>
    <w:rsid w:val="00A44B1A"/>
    <w:rsid w:val="00A45516"/>
    <w:rsid w:val="00A45724"/>
    <w:rsid w:val="00A45B8E"/>
    <w:rsid w:val="00A45F31"/>
    <w:rsid w:val="00A506E9"/>
    <w:rsid w:val="00A52AA1"/>
    <w:rsid w:val="00A53D94"/>
    <w:rsid w:val="00A53DD4"/>
    <w:rsid w:val="00A54765"/>
    <w:rsid w:val="00A548A2"/>
    <w:rsid w:val="00A54AAF"/>
    <w:rsid w:val="00A55164"/>
    <w:rsid w:val="00A56390"/>
    <w:rsid w:val="00A56408"/>
    <w:rsid w:val="00A56F1A"/>
    <w:rsid w:val="00A56FE0"/>
    <w:rsid w:val="00A579D8"/>
    <w:rsid w:val="00A57A6B"/>
    <w:rsid w:val="00A60316"/>
    <w:rsid w:val="00A60A19"/>
    <w:rsid w:val="00A611F0"/>
    <w:rsid w:val="00A6193E"/>
    <w:rsid w:val="00A6204E"/>
    <w:rsid w:val="00A627B1"/>
    <w:rsid w:val="00A62CF0"/>
    <w:rsid w:val="00A636FA"/>
    <w:rsid w:val="00A65990"/>
    <w:rsid w:val="00A65DAB"/>
    <w:rsid w:val="00A66BA5"/>
    <w:rsid w:val="00A70131"/>
    <w:rsid w:val="00A708C3"/>
    <w:rsid w:val="00A70900"/>
    <w:rsid w:val="00A70ADA"/>
    <w:rsid w:val="00A7159A"/>
    <w:rsid w:val="00A71DB6"/>
    <w:rsid w:val="00A7250D"/>
    <w:rsid w:val="00A7268E"/>
    <w:rsid w:val="00A72AA5"/>
    <w:rsid w:val="00A742E5"/>
    <w:rsid w:val="00A7544B"/>
    <w:rsid w:val="00A75469"/>
    <w:rsid w:val="00A756D3"/>
    <w:rsid w:val="00A76019"/>
    <w:rsid w:val="00A76BF8"/>
    <w:rsid w:val="00A77297"/>
    <w:rsid w:val="00A8086C"/>
    <w:rsid w:val="00A80A04"/>
    <w:rsid w:val="00A80C48"/>
    <w:rsid w:val="00A81A1E"/>
    <w:rsid w:val="00A826DB"/>
    <w:rsid w:val="00A82E8B"/>
    <w:rsid w:val="00A82F43"/>
    <w:rsid w:val="00A837A8"/>
    <w:rsid w:val="00A83AE8"/>
    <w:rsid w:val="00A84127"/>
    <w:rsid w:val="00A85C96"/>
    <w:rsid w:val="00A86310"/>
    <w:rsid w:val="00A86576"/>
    <w:rsid w:val="00A868A0"/>
    <w:rsid w:val="00A86A9D"/>
    <w:rsid w:val="00A86DA7"/>
    <w:rsid w:val="00A87D2C"/>
    <w:rsid w:val="00A927D7"/>
    <w:rsid w:val="00A93DBA"/>
    <w:rsid w:val="00A93FD4"/>
    <w:rsid w:val="00A95351"/>
    <w:rsid w:val="00A95BB7"/>
    <w:rsid w:val="00A96610"/>
    <w:rsid w:val="00A96AA8"/>
    <w:rsid w:val="00A97064"/>
    <w:rsid w:val="00A97CA2"/>
    <w:rsid w:val="00AA0138"/>
    <w:rsid w:val="00AA0C7B"/>
    <w:rsid w:val="00AA4E33"/>
    <w:rsid w:val="00AA62B6"/>
    <w:rsid w:val="00AA7156"/>
    <w:rsid w:val="00AA745C"/>
    <w:rsid w:val="00AB0FB0"/>
    <w:rsid w:val="00AB1237"/>
    <w:rsid w:val="00AB23E9"/>
    <w:rsid w:val="00AB3079"/>
    <w:rsid w:val="00AB44F2"/>
    <w:rsid w:val="00AB47A1"/>
    <w:rsid w:val="00AB4C18"/>
    <w:rsid w:val="00AB52EB"/>
    <w:rsid w:val="00AB5661"/>
    <w:rsid w:val="00AB7808"/>
    <w:rsid w:val="00AB7BEC"/>
    <w:rsid w:val="00AB7F2B"/>
    <w:rsid w:val="00AB7F96"/>
    <w:rsid w:val="00AC0663"/>
    <w:rsid w:val="00AC06CA"/>
    <w:rsid w:val="00AC117C"/>
    <w:rsid w:val="00AC23C0"/>
    <w:rsid w:val="00AC2A32"/>
    <w:rsid w:val="00AC3BED"/>
    <w:rsid w:val="00AC42E3"/>
    <w:rsid w:val="00AC4A85"/>
    <w:rsid w:val="00AC4D90"/>
    <w:rsid w:val="00AC4E53"/>
    <w:rsid w:val="00AC5F05"/>
    <w:rsid w:val="00AC6534"/>
    <w:rsid w:val="00AC7C62"/>
    <w:rsid w:val="00AD3283"/>
    <w:rsid w:val="00AD3461"/>
    <w:rsid w:val="00AD39DC"/>
    <w:rsid w:val="00AD3D76"/>
    <w:rsid w:val="00AD3D81"/>
    <w:rsid w:val="00AD5AE3"/>
    <w:rsid w:val="00AD5F0C"/>
    <w:rsid w:val="00AD5F99"/>
    <w:rsid w:val="00AD6029"/>
    <w:rsid w:val="00AD60A2"/>
    <w:rsid w:val="00AD7E75"/>
    <w:rsid w:val="00AE156C"/>
    <w:rsid w:val="00AE1774"/>
    <w:rsid w:val="00AE2CF2"/>
    <w:rsid w:val="00AE4AC2"/>
    <w:rsid w:val="00AE4BB7"/>
    <w:rsid w:val="00AE5687"/>
    <w:rsid w:val="00AE5BA4"/>
    <w:rsid w:val="00AE6EAF"/>
    <w:rsid w:val="00AF1B29"/>
    <w:rsid w:val="00AF214E"/>
    <w:rsid w:val="00AF2316"/>
    <w:rsid w:val="00AF379C"/>
    <w:rsid w:val="00AF3EC7"/>
    <w:rsid w:val="00AF46B3"/>
    <w:rsid w:val="00AF5711"/>
    <w:rsid w:val="00AF5A31"/>
    <w:rsid w:val="00AF66F8"/>
    <w:rsid w:val="00AF760F"/>
    <w:rsid w:val="00AF76BB"/>
    <w:rsid w:val="00AF7B82"/>
    <w:rsid w:val="00B00BD0"/>
    <w:rsid w:val="00B01788"/>
    <w:rsid w:val="00B01B17"/>
    <w:rsid w:val="00B02258"/>
    <w:rsid w:val="00B0294A"/>
    <w:rsid w:val="00B02BBC"/>
    <w:rsid w:val="00B038F7"/>
    <w:rsid w:val="00B107E7"/>
    <w:rsid w:val="00B1155A"/>
    <w:rsid w:val="00B12810"/>
    <w:rsid w:val="00B128E6"/>
    <w:rsid w:val="00B134E3"/>
    <w:rsid w:val="00B161FF"/>
    <w:rsid w:val="00B16654"/>
    <w:rsid w:val="00B167D2"/>
    <w:rsid w:val="00B17219"/>
    <w:rsid w:val="00B205E0"/>
    <w:rsid w:val="00B209E7"/>
    <w:rsid w:val="00B226E6"/>
    <w:rsid w:val="00B22CEA"/>
    <w:rsid w:val="00B23300"/>
    <w:rsid w:val="00B258CC"/>
    <w:rsid w:val="00B25BC1"/>
    <w:rsid w:val="00B270B7"/>
    <w:rsid w:val="00B27487"/>
    <w:rsid w:val="00B30F2B"/>
    <w:rsid w:val="00B311E2"/>
    <w:rsid w:val="00B31918"/>
    <w:rsid w:val="00B3239A"/>
    <w:rsid w:val="00B326DE"/>
    <w:rsid w:val="00B331D6"/>
    <w:rsid w:val="00B3463C"/>
    <w:rsid w:val="00B34CFE"/>
    <w:rsid w:val="00B36078"/>
    <w:rsid w:val="00B37004"/>
    <w:rsid w:val="00B41180"/>
    <w:rsid w:val="00B42A5C"/>
    <w:rsid w:val="00B44548"/>
    <w:rsid w:val="00B462D1"/>
    <w:rsid w:val="00B510FE"/>
    <w:rsid w:val="00B518FC"/>
    <w:rsid w:val="00B52A56"/>
    <w:rsid w:val="00B538B6"/>
    <w:rsid w:val="00B53EB4"/>
    <w:rsid w:val="00B54565"/>
    <w:rsid w:val="00B54D9B"/>
    <w:rsid w:val="00B54FA0"/>
    <w:rsid w:val="00B551B0"/>
    <w:rsid w:val="00B55464"/>
    <w:rsid w:val="00B55976"/>
    <w:rsid w:val="00B563FC"/>
    <w:rsid w:val="00B56878"/>
    <w:rsid w:val="00B5693F"/>
    <w:rsid w:val="00B577A0"/>
    <w:rsid w:val="00B57928"/>
    <w:rsid w:val="00B57EB2"/>
    <w:rsid w:val="00B57F21"/>
    <w:rsid w:val="00B60502"/>
    <w:rsid w:val="00B60CE5"/>
    <w:rsid w:val="00B6144E"/>
    <w:rsid w:val="00B616EB"/>
    <w:rsid w:val="00B63020"/>
    <w:rsid w:val="00B636E3"/>
    <w:rsid w:val="00B63BBF"/>
    <w:rsid w:val="00B63D14"/>
    <w:rsid w:val="00B648BD"/>
    <w:rsid w:val="00B64BEF"/>
    <w:rsid w:val="00B65E94"/>
    <w:rsid w:val="00B662E9"/>
    <w:rsid w:val="00B66D5D"/>
    <w:rsid w:val="00B67BCF"/>
    <w:rsid w:val="00B67D09"/>
    <w:rsid w:val="00B70257"/>
    <w:rsid w:val="00B7091D"/>
    <w:rsid w:val="00B71C3F"/>
    <w:rsid w:val="00B722C6"/>
    <w:rsid w:val="00B728F4"/>
    <w:rsid w:val="00B72BAB"/>
    <w:rsid w:val="00B72F75"/>
    <w:rsid w:val="00B73A93"/>
    <w:rsid w:val="00B73D8F"/>
    <w:rsid w:val="00B73F05"/>
    <w:rsid w:val="00B74C4B"/>
    <w:rsid w:val="00B75196"/>
    <w:rsid w:val="00B75FF0"/>
    <w:rsid w:val="00B772D9"/>
    <w:rsid w:val="00B7787E"/>
    <w:rsid w:val="00B809B1"/>
    <w:rsid w:val="00B80E08"/>
    <w:rsid w:val="00B80E3C"/>
    <w:rsid w:val="00B8198F"/>
    <w:rsid w:val="00B830CA"/>
    <w:rsid w:val="00B834CD"/>
    <w:rsid w:val="00B8444D"/>
    <w:rsid w:val="00B84508"/>
    <w:rsid w:val="00B85145"/>
    <w:rsid w:val="00B86708"/>
    <w:rsid w:val="00B869DD"/>
    <w:rsid w:val="00B9096A"/>
    <w:rsid w:val="00B9173E"/>
    <w:rsid w:val="00B91FBC"/>
    <w:rsid w:val="00B92F4F"/>
    <w:rsid w:val="00B93E50"/>
    <w:rsid w:val="00B94299"/>
    <w:rsid w:val="00B9475E"/>
    <w:rsid w:val="00B97A57"/>
    <w:rsid w:val="00BA009A"/>
    <w:rsid w:val="00BA0356"/>
    <w:rsid w:val="00BA0985"/>
    <w:rsid w:val="00BA227B"/>
    <w:rsid w:val="00BA2DE4"/>
    <w:rsid w:val="00BA377F"/>
    <w:rsid w:val="00BA4BE7"/>
    <w:rsid w:val="00BA4DA5"/>
    <w:rsid w:val="00BA5DEE"/>
    <w:rsid w:val="00BA790F"/>
    <w:rsid w:val="00BA7F51"/>
    <w:rsid w:val="00BB2100"/>
    <w:rsid w:val="00BB2AEE"/>
    <w:rsid w:val="00BB34C6"/>
    <w:rsid w:val="00BB4727"/>
    <w:rsid w:val="00BB5D74"/>
    <w:rsid w:val="00BB5F31"/>
    <w:rsid w:val="00BB6224"/>
    <w:rsid w:val="00BB66A2"/>
    <w:rsid w:val="00BB7085"/>
    <w:rsid w:val="00BC10C7"/>
    <w:rsid w:val="00BC19C9"/>
    <w:rsid w:val="00BC2325"/>
    <w:rsid w:val="00BC261D"/>
    <w:rsid w:val="00BC2926"/>
    <w:rsid w:val="00BC2B02"/>
    <w:rsid w:val="00BC48E8"/>
    <w:rsid w:val="00BC4BD6"/>
    <w:rsid w:val="00BC6673"/>
    <w:rsid w:val="00BC69FC"/>
    <w:rsid w:val="00BC6A50"/>
    <w:rsid w:val="00BC7C4A"/>
    <w:rsid w:val="00BD0F28"/>
    <w:rsid w:val="00BD19EE"/>
    <w:rsid w:val="00BD2B6F"/>
    <w:rsid w:val="00BD3160"/>
    <w:rsid w:val="00BD3E03"/>
    <w:rsid w:val="00BD444E"/>
    <w:rsid w:val="00BD5472"/>
    <w:rsid w:val="00BD62FA"/>
    <w:rsid w:val="00BD6444"/>
    <w:rsid w:val="00BD7155"/>
    <w:rsid w:val="00BE0AF8"/>
    <w:rsid w:val="00BE1573"/>
    <w:rsid w:val="00BE1651"/>
    <w:rsid w:val="00BE323F"/>
    <w:rsid w:val="00BE4476"/>
    <w:rsid w:val="00BE4E27"/>
    <w:rsid w:val="00BE782F"/>
    <w:rsid w:val="00BF0B15"/>
    <w:rsid w:val="00BF0C2F"/>
    <w:rsid w:val="00BF29E2"/>
    <w:rsid w:val="00BF359B"/>
    <w:rsid w:val="00BF3689"/>
    <w:rsid w:val="00BF3A83"/>
    <w:rsid w:val="00BF4139"/>
    <w:rsid w:val="00BF47D6"/>
    <w:rsid w:val="00BF4A98"/>
    <w:rsid w:val="00BF4B0B"/>
    <w:rsid w:val="00BF58D6"/>
    <w:rsid w:val="00BF7141"/>
    <w:rsid w:val="00BF7509"/>
    <w:rsid w:val="00C01670"/>
    <w:rsid w:val="00C021FF"/>
    <w:rsid w:val="00C02574"/>
    <w:rsid w:val="00C027EE"/>
    <w:rsid w:val="00C032F9"/>
    <w:rsid w:val="00C0357D"/>
    <w:rsid w:val="00C03617"/>
    <w:rsid w:val="00C03BDD"/>
    <w:rsid w:val="00C04EA8"/>
    <w:rsid w:val="00C053CF"/>
    <w:rsid w:val="00C0551B"/>
    <w:rsid w:val="00C0594B"/>
    <w:rsid w:val="00C05ADE"/>
    <w:rsid w:val="00C063F9"/>
    <w:rsid w:val="00C06F1A"/>
    <w:rsid w:val="00C07392"/>
    <w:rsid w:val="00C0755A"/>
    <w:rsid w:val="00C07E74"/>
    <w:rsid w:val="00C11A91"/>
    <w:rsid w:val="00C1773E"/>
    <w:rsid w:val="00C20F40"/>
    <w:rsid w:val="00C21D95"/>
    <w:rsid w:val="00C2267A"/>
    <w:rsid w:val="00C22769"/>
    <w:rsid w:val="00C2290F"/>
    <w:rsid w:val="00C22DE5"/>
    <w:rsid w:val="00C23415"/>
    <w:rsid w:val="00C2386A"/>
    <w:rsid w:val="00C25B1F"/>
    <w:rsid w:val="00C274F1"/>
    <w:rsid w:val="00C310DA"/>
    <w:rsid w:val="00C311D3"/>
    <w:rsid w:val="00C315EB"/>
    <w:rsid w:val="00C3245A"/>
    <w:rsid w:val="00C32725"/>
    <w:rsid w:val="00C339CD"/>
    <w:rsid w:val="00C33DC1"/>
    <w:rsid w:val="00C347CC"/>
    <w:rsid w:val="00C35247"/>
    <w:rsid w:val="00C35A2D"/>
    <w:rsid w:val="00C36CF8"/>
    <w:rsid w:val="00C37125"/>
    <w:rsid w:val="00C37FD1"/>
    <w:rsid w:val="00C4085E"/>
    <w:rsid w:val="00C408ED"/>
    <w:rsid w:val="00C40DF8"/>
    <w:rsid w:val="00C43D63"/>
    <w:rsid w:val="00C443F9"/>
    <w:rsid w:val="00C4722A"/>
    <w:rsid w:val="00C50724"/>
    <w:rsid w:val="00C51661"/>
    <w:rsid w:val="00C519E3"/>
    <w:rsid w:val="00C51A83"/>
    <w:rsid w:val="00C5224F"/>
    <w:rsid w:val="00C5330C"/>
    <w:rsid w:val="00C53E6D"/>
    <w:rsid w:val="00C54F2F"/>
    <w:rsid w:val="00C56160"/>
    <w:rsid w:val="00C5681B"/>
    <w:rsid w:val="00C56DEB"/>
    <w:rsid w:val="00C60A2E"/>
    <w:rsid w:val="00C60BC8"/>
    <w:rsid w:val="00C60C2D"/>
    <w:rsid w:val="00C61D87"/>
    <w:rsid w:val="00C6244A"/>
    <w:rsid w:val="00C6279D"/>
    <w:rsid w:val="00C62A55"/>
    <w:rsid w:val="00C62D48"/>
    <w:rsid w:val="00C64ACF"/>
    <w:rsid w:val="00C64FCC"/>
    <w:rsid w:val="00C653B7"/>
    <w:rsid w:val="00C660AA"/>
    <w:rsid w:val="00C6654E"/>
    <w:rsid w:val="00C67090"/>
    <w:rsid w:val="00C671FE"/>
    <w:rsid w:val="00C67846"/>
    <w:rsid w:val="00C67BEF"/>
    <w:rsid w:val="00C71CA7"/>
    <w:rsid w:val="00C73A2A"/>
    <w:rsid w:val="00C748D1"/>
    <w:rsid w:val="00C74D4B"/>
    <w:rsid w:val="00C76319"/>
    <w:rsid w:val="00C819AC"/>
    <w:rsid w:val="00C82222"/>
    <w:rsid w:val="00C827C3"/>
    <w:rsid w:val="00C8392D"/>
    <w:rsid w:val="00C83FED"/>
    <w:rsid w:val="00C84339"/>
    <w:rsid w:val="00C84421"/>
    <w:rsid w:val="00C85A37"/>
    <w:rsid w:val="00C910D5"/>
    <w:rsid w:val="00C910EC"/>
    <w:rsid w:val="00C91F71"/>
    <w:rsid w:val="00C9362C"/>
    <w:rsid w:val="00C93C16"/>
    <w:rsid w:val="00C94708"/>
    <w:rsid w:val="00C94A8C"/>
    <w:rsid w:val="00C94C52"/>
    <w:rsid w:val="00C94D50"/>
    <w:rsid w:val="00C94DA2"/>
    <w:rsid w:val="00C95A9A"/>
    <w:rsid w:val="00C95F82"/>
    <w:rsid w:val="00CA009F"/>
    <w:rsid w:val="00CA0EE1"/>
    <w:rsid w:val="00CA11EF"/>
    <w:rsid w:val="00CA1418"/>
    <w:rsid w:val="00CA2494"/>
    <w:rsid w:val="00CA3008"/>
    <w:rsid w:val="00CA3736"/>
    <w:rsid w:val="00CA42D3"/>
    <w:rsid w:val="00CA4486"/>
    <w:rsid w:val="00CA48E0"/>
    <w:rsid w:val="00CA5034"/>
    <w:rsid w:val="00CA6124"/>
    <w:rsid w:val="00CA6C7D"/>
    <w:rsid w:val="00CA72D9"/>
    <w:rsid w:val="00CA76DF"/>
    <w:rsid w:val="00CB07D0"/>
    <w:rsid w:val="00CB0C8F"/>
    <w:rsid w:val="00CB0F54"/>
    <w:rsid w:val="00CB1460"/>
    <w:rsid w:val="00CB1EA6"/>
    <w:rsid w:val="00CB21F0"/>
    <w:rsid w:val="00CB2453"/>
    <w:rsid w:val="00CB2F54"/>
    <w:rsid w:val="00CB398E"/>
    <w:rsid w:val="00CB4A2E"/>
    <w:rsid w:val="00CB4CC4"/>
    <w:rsid w:val="00CB5291"/>
    <w:rsid w:val="00CB558B"/>
    <w:rsid w:val="00CB5CA6"/>
    <w:rsid w:val="00CB5D00"/>
    <w:rsid w:val="00CB5E77"/>
    <w:rsid w:val="00CB65A5"/>
    <w:rsid w:val="00CB6A76"/>
    <w:rsid w:val="00CB7065"/>
    <w:rsid w:val="00CC2874"/>
    <w:rsid w:val="00CC436D"/>
    <w:rsid w:val="00CC4A70"/>
    <w:rsid w:val="00CC5635"/>
    <w:rsid w:val="00CC6F6A"/>
    <w:rsid w:val="00CC7690"/>
    <w:rsid w:val="00CC7B3B"/>
    <w:rsid w:val="00CC7D63"/>
    <w:rsid w:val="00CD0762"/>
    <w:rsid w:val="00CD0B45"/>
    <w:rsid w:val="00CD15A3"/>
    <w:rsid w:val="00CD1DCB"/>
    <w:rsid w:val="00CD2185"/>
    <w:rsid w:val="00CD26EC"/>
    <w:rsid w:val="00CD2C01"/>
    <w:rsid w:val="00CD2D17"/>
    <w:rsid w:val="00CD39EB"/>
    <w:rsid w:val="00CD4091"/>
    <w:rsid w:val="00CD43EC"/>
    <w:rsid w:val="00CD552A"/>
    <w:rsid w:val="00CD605C"/>
    <w:rsid w:val="00CD72F2"/>
    <w:rsid w:val="00CE050C"/>
    <w:rsid w:val="00CE0A8F"/>
    <w:rsid w:val="00CE17B5"/>
    <w:rsid w:val="00CE2B83"/>
    <w:rsid w:val="00CE2DD3"/>
    <w:rsid w:val="00CE380E"/>
    <w:rsid w:val="00CE3C68"/>
    <w:rsid w:val="00CE3EF8"/>
    <w:rsid w:val="00CE4DB0"/>
    <w:rsid w:val="00CE5028"/>
    <w:rsid w:val="00CE6E8D"/>
    <w:rsid w:val="00CE7816"/>
    <w:rsid w:val="00CF0A65"/>
    <w:rsid w:val="00CF14A6"/>
    <w:rsid w:val="00CF28BC"/>
    <w:rsid w:val="00CF29CB"/>
    <w:rsid w:val="00CF3082"/>
    <w:rsid w:val="00CF3542"/>
    <w:rsid w:val="00CF39CA"/>
    <w:rsid w:val="00CF5826"/>
    <w:rsid w:val="00CF5C79"/>
    <w:rsid w:val="00CF7E93"/>
    <w:rsid w:val="00D001CD"/>
    <w:rsid w:val="00D00CA8"/>
    <w:rsid w:val="00D024C6"/>
    <w:rsid w:val="00D02684"/>
    <w:rsid w:val="00D0287C"/>
    <w:rsid w:val="00D03531"/>
    <w:rsid w:val="00D03BBF"/>
    <w:rsid w:val="00D041D2"/>
    <w:rsid w:val="00D05C98"/>
    <w:rsid w:val="00D06471"/>
    <w:rsid w:val="00D0671B"/>
    <w:rsid w:val="00D06C48"/>
    <w:rsid w:val="00D07D64"/>
    <w:rsid w:val="00D07F5C"/>
    <w:rsid w:val="00D12211"/>
    <w:rsid w:val="00D1235E"/>
    <w:rsid w:val="00D12CF2"/>
    <w:rsid w:val="00D12F0F"/>
    <w:rsid w:val="00D1313E"/>
    <w:rsid w:val="00D13B92"/>
    <w:rsid w:val="00D150B0"/>
    <w:rsid w:val="00D1758B"/>
    <w:rsid w:val="00D179C3"/>
    <w:rsid w:val="00D17E17"/>
    <w:rsid w:val="00D228B7"/>
    <w:rsid w:val="00D22C8A"/>
    <w:rsid w:val="00D2315C"/>
    <w:rsid w:val="00D238EC"/>
    <w:rsid w:val="00D260D3"/>
    <w:rsid w:val="00D261E3"/>
    <w:rsid w:val="00D2688D"/>
    <w:rsid w:val="00D27CC5"/>
    <w:rsid w:val="00D30504"/>
    <w:rsid w:val="00D3093B"/>
    <w:rsid w:val="00D30C45"/>
    <w:rsid w:val="00D32102"/>
    <w:rsid w:val="00D3243E"/>
    <w:rsid w:val="00D32809"/>
    <w:rsid w:val="00D3375F"/>
    <w:rsid w:val="00D33C92"/>
    <w:rsid w:val="00D34986"/>
    <w:rsid w:val="00D357E5"/>
    <w:rsid w:val="00D35CD0"/>
    <w:rsid w:val="00D35D11"/>
    <w:rsid w:val="00D36290"/>
    <w:rsid w:val="00D41C2D"/>
    <w:rsid w:val="00D42786"/>
    <w:rsid w:val="00D42945"/>
    <w:rsid w:val="00D42FB3"/>
    <w:rsid w:val="00D45A33"/>
    <w:rsid w:val="00D47606"/>
    <w:rsid w:val="00D500B7"/>
    <w:rsid w:val="00D50A13"/>
    <w:rsid w:val="00D5128D"/>
    <w:rsid w:val="00D515BA"/>
    <w:rsid w:val="00D52B4E"/>
    <w:rsid w:val="00D52EE3"/>
    <w:rsid w:val="00D54781"/>
    <w:rsid w:val="00D54DAF"/>
    <w:rsid w:val="00D54DBB"/>
    <w:rsid w:val="00D54F5A"/>
    <w:rsid w:val="00D55089"/>
    <w:rsid w:val="00D553AB"/>
    <w:rsid w:val="00D55C2A"/>
    <w:rsid w:val="00D55FD1"/>
    <w:rsid w:val="00D561F5"/>
    <w:rsid w:val="00D56D8A"/>
    <w:rsid w:val="00D56F3D"/>
    <w:rsid w:val="00D57896"/>
    <w:rsid w:val="00D578E0"/>
    <w:rsid w:val="00D57E6E"/>
    <w:rsid w:val="00D601A8"/>
    <w:rsid w:val="00D61FA9"/>
    <w:rsid w:val="00D61FFB"/>
    <w:rsid w:val="00D62976"/>
    <w:rsid w:val="00D64BB8"/>
    <w:rsid w:val="00D72024"/>
    <w:rsid w:val="00D7263C"/>
    <w:rsid w:val="00D732F8"/>
    <w:rsid w:val="00D73842"/>
    <w:rsid w:val="00D757D7"/>
    <w:rsid w:val="00D7587D"/>
    <w:rsid w:val="00D759A4"/>
    <w:rsid w:val="00D76488"/>
    <w:rsid w:val="00D7648D"/>
    <w:rsid w:val="00D76628"/>
    <w:rsid w:val="00D767C2"/>
    <w:rsid w:val="00D807AD"/>
    <w:rsid w:val="00D80E0B"/>
    <w:rsid w:val="00D8175B"/>
    <w:rsid w:val="00D81A04"/>
    <w:rsid w:val="00D81E7F"/>
    <w:rsid w:val="00D81F5A"/>
    <w:rsid w:val="00D82618"/>
    <w:rsid w:val="00D82903"/>
    <w:rsid w:val="00D829F9"/>
    <w:rsid w:val="00D831B8"/>
    <w:rsid w:val="00D8332F"/>
    <w:rsid w:val="00D83837"/>
    <w:rsid w:val="00D8422E"/>
    <w:rsid w:val="00D84AED"/>
    <w:rsid w:val="00D8647C"/>
    <w:rsid w:val="00D86899"/>
    <w:rsid w:val="00D86C48"/>
    <w:rsid w:val="00D87102"/>
    <w:rsid w:val="00D87ED6"/>
    <w:rsid w:val="00D9031E"/>
    <w:rsid w:val="00D91867"/>
    <w:rsid w:val="00D91DE3"/>
    <w:rsid w:val="00D92322"/>
    <w:rsid w:val="00D9357E"/>
    <w:rsid w:val="00D9371E"/>
    <w:rsid w:val="00D93AA2"/>
    <w:rsid w:val="00D94763"/>
    <w:rsid w:val="00D94A9F"/>
    <w:rsid w:val="00D9666A"/>
    <w:rsid w:val="00D96859"/>
    <w:rsid w:val="00D973AB"/>
    <w:rsid w:val="00D97DDB"/>
    <w:rsid w:val="00DA0484"/>
    <w:rsid w:val="00DA058D"/>
    <w:rsid w:val="00DA0A7C"/>
    <w:rsid w:val="00DA1380"/>
    <w:rsid w:val="00DA2441"/>
    <w:rsid w:val="00DA3E45"/>
    <w:rsid w:val="00DA589E"/>
    <w:rsid w:val="00DA632B"/>
    <w:rsid w:val="00DA73D7"/>
    <w:rsid w:val="00DA7B69"/>
    <w:rsid w:val="00DB06C2"/>
    <w:rsid w:val="00DB07EA"/>
    <w:rsid w:val="00DB0913"/>
    <w:rsid w:val="00DB0EDA"/>
    <w:rsid w:val="00DB11C3"/>
    <w:rsid w:val="00DB2D1F"/>
    <w:rsid w:val="00DB3A4E"/>
    <w:rsid w:val="00DB3B40"/>
    <w:rsid w:val="00DB40CA"/>
    <w:rsid w:val="00DB44B9"/>
    <w:rsid w:val="00DB4585"/>
    <w:rsid w:val="00DB56D9"/>
    <w:rsid w:val="00DB612A"/>
    <w:rsid w:val="00DB64DD"/>
    <w:rsid w:val="00DB70BE"/>
    <w:rsid w:val="00DB7636"/>
    <w:rsid w:val="00DB7A28"/>
    <w:rsid w:val="00DB7AC1"/>
    <w:rsid w:val="00DC05B0"/>
    <w:rsid w:val="00DC19E0"/>
    <w:rsid w:val="00DC3A76"/>
    <w:rsid w:val="00DC3E60"/>
    <w:rsid w:val="00DC4572"/>
    <w:rsid w:val="00DC487B"/>
    <w:rsid w:val="00DC5192"/>
    <w:rsid w:val="00DC635A"/>
    <w:rsid w:val="00DC6E60"/>
    <w:rsid w:val="00DC7A95"/>
    <w:rsid w:val="00DC7C99"/>
    <w:rsid w:val="00DD219B"/>
    <w:rsid w:val="00DD42FA"/>
    <w:rsid w:val="00DD4D76"/>
    <w:rsid w:val="00DD53B4"/>
    <w:rsid w:val="00DD5522"/>
    <w:rsid w:val="00DD568C"/>
    <w:rsid w:val="00DD60A9"/>
    <w:rsid w:val="00DD61C0"/>
    <w:rsid w:val="00DE06FD"/>
    <w:rsid w:val="00DE12D8"/>
    <w:rsid w:val="00DE19D5"/>
    <w:rsid w:val="00DE26FC"/>
    <w:rsid w:val="00DE357C"/>
    <w:rsid w:val="00DE3654"/>
    <w:rsid w:val="00DE392E"/>
    <w:rsid w:val="00DE39B0"/>
    <w:rsid w:val="00DE3EA1"/>
    <w:rsid w:val="00DE478D"/>
    <w:rsid w:val="00DE492B"/>
    <w:rsid w:val="00DE6D32"/>
    <w:rsid w:val="00DE7479"/>
    <w:rsid w:val="00DF0351"/>
    <w:rsid w:val="00DF0B5C"/>
    <w:rsid w:val="00DF0CFE"/>
    <w:rsid w:val="00DF1FF4"/>
    <w:rsid w:val="00DF2F94"/>
    <w:rsid w:val="00DF3398"/>
    <w:rsid w:val="00DF524D"/>
    <w:rsid w:val="00DF5423"/>
    <w:rsid w:val="00DF6D03"/>
    <w:rsid w:val="00E005A1"/>
    <w:rsid w:val="00E009CD"/>
    <w:rsid w:val="00E010A4"/>
    <w:rsid w:val="00E0131F"/>
    <w:rsid w:val="00E01394"/>
    <w:rsid w:val="00E01B79"/>
    <w:rsid w:val="00E01FDC"/>
    <w:rsid w:val="00E02544"/>
    <w:rsid w:val="00E02D96"/>
    <w:rsid w:val="00E02DE7"/>
    <w:rsid w:val="00E05AA5"/>
    <w:rsid w:val="00E05D79"/>
    <w:rsid w:val="00E05DCF"/>
    <w:rsid w:val="00E05E30"/>
    <w:rsid w:val="00E05F31"/>
    <w:rsid w:val="00E06730"/>
    <w:rsid w:val="00E068CC"/>
    <w:rsid w:val="00E07CFF"/>
    <w:rsid w:val="00E10153"/>
    <w:rsid w:val="00E1052A"/>
    <w:rsid w:val="00E1161B"/>
    <w:rsid w:val="00E126FC"/>
    <w:rsid w:val="00E13541"/>
    <w:rsid w:val="00E14C81"/>
    <w:rsid w:val="00E14FCD"/>
    <w:rsid w:val="00E1572F"/>
    <w:rsid w:val="00E16766"/>
    <w:rsid w:val="00E205A7"/>
    <w:rsid w:val="00E20B39"/>
    <w:rsid w:val="00E20ED6"/>
    <w:rsid w:val="00E20F8F"/>
    <w:rsid w:val="00E21D8D"/>
    <w:rsid w:val="00E225DE"/>
    <w:rsid w:val="00E2307A"/>
    <w:rsid w:val="00E23D6B"/>
    <w:rsid w:val="00E24189"/>
    <w:rsid w:val="00E26916"/>
    <w:rsid w:val="00E270CD"/>
    <w:rsid w:val="00E27619"/>
    <w:rsid w:val="00E2783F"/>
    <w:rsid w:val="00E3094A"/>
    <w:rsid w:val="00E30BC2"/>
    <w:rsid w:val="00E31051"/>
    <w:rsid w:val="00E310EE"/>
    <w:rsid w:val="00E315D6"/>
    <w:rsid w:val="00E31914"/>
    <w:rsid w:val="00E32671"/>
    <w:rsid w:val="00E3356E"/>
    <w:rsid w:val="00E345CE"/>
    <w:rsid w:val="00E3500D"/>
    <w:rsid w:val="00E35192"/>
    <w:rsid w:val="00E356C9"/>
    <w:rsid w:val="00E35ABD"/>
    <w:rsid w:val="00E36C52"/>
    <w:rsid w:val="00E37724"/>
    <w:rsid w:val="00E37C93"/>
    <w:rsid w:val="00E40BA7"/>
    <w:rsid w:val="00E40BD4"/>
    <w:rsid w:val="00E42EB7"/>
    <w:rsid w:val="00E43163"/>
    <w:rsid w:val="00E43492"/>
    <w:rsid w:val="00E43AC3"/>
    <w:rsid w:val="00E469E6"/>
    <w:rsid w:val="00E47A3A"/>
    <w:rsid w:val="00E47EB9"/>
    <w:rsid w:val="00E50174"/>
    <w:rsid w:val="00E50A16"/>
    <w:rsid w:val="00E51F3D"/>
    <w:rsid w:val="00E532B1"/>
    <w:rsid w:val="00E54EAD"/>
    <w:rsid w:val="00E5518C"/>
    <w:rsid w:val="00E552C6"/>
    <w:rsid w:val="00E56ECB"/>
    <w:rsid w:val="00E56F9B"/>
    <w:rsid w:val="00E60577"/>
    <w:rsid w:val="00E61240"/>
    <w:rsid w:val="00E61838"/>
    <w:rsid w:val="00E61981"/>
    <w:rsid w:val="00E630C9"/>
    <w:rsid w:val="00E63620"/>
    <w:rsid w:val="00E66343"/>
    <w:rsid w:val="00E66CBF"/>
    <w:rsid w:val="00E66EF8"/>
    <w:rsid w:val="00E676B8"/>
    <w:rsid w:val="00E67E2D"/>
    <w:rsid w:val="00E714B0"/>
    <w:rsid w:val="00E71C5C"/>
    <w:rsid w:val="00E729D3"/>
    <w:rsid w:val="00E7308A"/>
    <w:rsid w:val="00E73273"/>
    <w:rsid w:val="00E75AFD"/>
    <w:rsid w:val="00E809F3"/>
    <w:rsid w:val="00E80C0C"/>
    <w:rsid w:val="00E81648"/>
    <w:rsid w:val="00E82064"/>
    <w:rsid w:val="00E82E2D"/>
    <w:rsid w:val="00E840EA"/>
    <w:rsid w:val="00E84413"/>
    <w:rsid w:val="00E84A30"/>
    <w:rsid w:val="00E86270"/>
    <w:rsid w:val="00E8637F"/>
    <w:rsid w:val="00E86ED8"/>
    <w:rsid w:val="00E87BEF"/>
    <w:rsid w:val="00E87D2F"/>
    <w:rsid w:val="00E9011E"/>
    <w:rsid w:val="00E902EF"/>
    <w:rsid w:val="00E91129"/>
    <w:rsid w:val="00E9148C"/>
    <w:rsid w:val="00E919C1"/>
    <w:rsid w:val="00E92FAE"/>
    <w:rsid w:val="00E930A2"/>
    <w:rsid w:val="00E9518E"/>
    <w:rsid w:val="00E955FE"/>
    <w:rsid w:val="00E960E5"/>
    <w:rsid w:val="00E961E2"/>
    <w:rsid w:val="00E96C2E"/>
    <w:rsid w:val="00E97A2C"/>
    <w:rsid w:val="00EA01B4"/>
    <w:rsid w:val="00EA12AD"/>
    <w:rsid w:val="00EA2E15"/>
    <w:rsid w:val="00EA2E1B"/>
    <w:rsid w:val="00EA2FF4"/>
    <w:rsid w:val="00EA33DD"/>
    <w:rsid w:val="00EA3655"/>
    <w:rsid w:val="00EA39C5"/>
    <w:rsid w:val="00EA3F58"/>
    <w:rsid w:val="00EA42A5"/>
    <w:rsid w:val="00EA4760"/>
    <w:rsid w:val="00EA5570"/>
    <w:rsid w:val="00EA698D"/>
    <w:rsid w:val="00EB16B3"/>
    <w:rsid w:val="00EB2AEB"/>
    <w:rsid w:val="00EB2E2D"/>
    <w:rsid w:val="00EB2F95"/>
    <w:rsid w:val="00EB3139"/>
    <w:rsid w:val="00EB3310"/>
    <w:rsid w:val="00EB337E"/>
    <w:rsid w:val="00EB41AB"/>
    <w:rsid w:val="00EB6301"/>
    <w:rsid w:val="00EB6412"/>
    <w:rsid w:val="00EB6E0A"/>
    <w:rsid w:val="00EB7963"/>
    <w:rsid w:val="00EB7985"/>
    <w:rsid w:val="00EB7C2B"/>
    <w:rsid w:val="00EB7FA4"/>
    <w:rsid w:val="00EC0261"/>
    <w:rsid w:val="00EC1A4A"/>
    <w:rsid w:val="00EC2083"/>
    <w:rsid w:val="00EC2222"/>
    <w:rsid w:val="00EC3383"/>
    <w:rsid w:val="00EC3CD0"/>
    <w:rsid w:val="00EC5085"/>
    <w:rsid w:val="00EC632D"/>
    <w:rsid w:val="00EC64D4"/>
    <w:rsid w:val="00EC6A14"/>
    <w:rsid w:val="00EC732D"/>
    <w:rsid w:val="00ED065B"/>
    <w:rsid w:val="00ED2B23"/>
    <w:rsid w:val="00ED4115"/>
    <w:rsid w:val="00ED41DA"/>
    <w:rsid w:val="00ED4C98"/>
    <w:rsid w:val="00ED5BB7"/>
    <w:rsid w:val="00ED6080"/>
    <w:rsid w:val="00ED737B"/>
    <w:rsid w:val="00ED7457"/>
    <w:rsid w:val="00ED7B41"/>
    <w:rsid w:val="00EE0AC1"/>
    <w:rsid w:val="00EE12D8"/>
    <w:rsid w:val="00EE33C8"/>
    <w:rsid w:val="00EE3AB0"/>
    <w:rsid w:val="00EE4425"/>
    <w:rsid w:val="00EE47C7"/>
    <w:rsid w:val="00EE4CDB"/>
    <w:rsid w:val="00EE6CC6"/>
    <w:rsid w:val="00EE6E92"/>
    <w:rsid w:val="00EE7E81"/>
    <w:rsid w:val="00EF06E0"/>
    <w:rsid w:val="00EF0D1E"/>
    <w:rsid w:val="00EF1CF5"/>
    <w:rsid w:val="00EF21A0"/>
    <w:rsid w:val="00EF3541"/>
    <w:rsid w:val="00EF3DF6"/>
    <w:rsid w:val="00EF4328"/>
    <w:rsid w:val="00EF4498"/>
    <w:rsid w:val="00EF4BA1"/>
    <w:rsid w:val="00EF505C"/>
    <w:rsid w:val="00EF5A45"/>
    <w:rsid w:val="00EF67CD"/>
    <w:rsid w:val="00EF693F"/>
    <w:rsid w:val="00EF6EE8"/>
    <w:rsid w:val="00F003A1"/>
    <w:rsid w:val="00F0176D"/>
    <w:rsid w:val="00F02E4A"/>
    <w:rsid w:val="00F03254"/>
    <w:rsid w:val="00F03701"/>
    <w:rsid w:val="00F03C2B"/>
    <w:rsid w:val="00F04D0D"/>
    <w:rsid w:val="00F04F43"/>
    <w:rsid w:val="00F06B78"/>
    <w:rsid w:val="00F070A0"/>
    <w:rsid w:val="00F07D7C"/>
    <w:rsid w:val="00F12C9A"/>
    <w:rsid w:val="00F12D6B"/>
    <w:rsid w:val="00F12D88"/>
    <w:rsid w:val="00F13AFF"/>
    <w:rsid w:val="00F14218"/>
    <w:rsid w:val="00F143F1"/>
    <w:rsid w:val="00F14739"/>
    <w:rsid w:val="00F149D1"/>
    <w:rsid w:val="00F14EEC"/>
    <w:rsid w:val="00F15197"/>
    <w:rsid w:val="00F15E1C"/>
    <w:rsid w:val="00F175B2"/>
    <w:rsid w:val="00F1763A"/>
    <w:rsid w:val="00F17AE6"/>
    <w:rsid w:val="00F20332"/>
    <w:rsid w:val="00F2164B"/>
    <w:rsid w:val="00F218EE"/>
    <w:rsid w:val="00F22A09"/>
    <w:rsid w:val="00F22B22"/>
    <w:rsid w:val="00F22E6E"/>
    <w:rsid w:val="00F2313F"/>
    <w:rsid w:val="00F232FB"/>
    <w:rsid w:val="00F23A6F"/>
    <w:rsid w:val="00F2505B"/>
    <w:rsid w:val="00F2528A"/>
    <w:rsid w:val="00F25901"/>
    <w:rsid w:val="00F2697A"/>
    <w:rsid w:val="00F304E4"/>
    <w:rsid w:val="00F3073A"/>
    <w:rsid w:val="00F31391"/>
    <w:rsid w:val="00F3149A"/>
    <w:rsid w:val="00F31D5F"/>
    <w:rsid w:val="00F3280B"/>
    <w:rsid w:val="00F34807"/>
    <w:rsid w:val="00F34AE8"/>
    <w:rsid w:val="00F3514C"/>
    <w:rsid w:val="00F363A1"/>
    <w:rsid w:val="00F36495"/>
    <w:rsid w:val="00F371E5"/>
    <w:rsid w:val="00F4008C"/>
    <w:rsid w:val="00F40A04"/>
    <w:rsid w:val="00F40AE9"/>
    <w:rsid w:val="00F41065"/>
    <w:rsid w:val="00F41B91"/>
    <w:rsid w:val="00F41FF3"/>
    <w:rsid w:val="00F426FA"/>
    <w:rsid w:val="00F42B48"/>
    <w:rsid w:val="00F42B90"/>
    <w:rsid w:val="00F43BF5"/>
    <w:rsid w:val="00F44072"/>
    <w:rsid w:val="00F44DAE"/>
    <w:rsid w:val="00F508AA"/>
    <w:rsid w:val="00F50936"/>
    <w:rsid w:val="00F50D78"/>
    <w:rsid w:val="00F51836"/>
    <w:rsid w:val="00F51BFA"/>
    <w:rsid w:val="00F51EFA"/>
    <w:rsid w:val="00F524A6"/>
    <w:rsid w:val="00F52515"/>
    <w:rsid w:val="00F528F8"/>
    <w:rsid w:val="00F52DD0"/>
    <w:rsid w:val="00F52F1A"/>
    <w:rsid w:val="00F52F5B"/>
    <w:rsid w:val="00F52FDB"/>
    <w:rsid w:val="00F535F3"/>
    <w:rsid w:val="00F53684"/>
    <w:rsid w:val="00F54A74"/>
    <w:rsid w:val="00F57113"/>
    <w:rsid w:val="00F60362"/>
    <w:rsid w:val="00F61616"/>
    <w:rsid w:val="00F61BEC"/>
    <w:rsid w:val="00F63445"/>
    <w:rsid w:val="00F641BF"/>
    <w:rsid w:val="00F6500C"/>
    <w:rsid w:val="00F6658C"/>
    <w:rsid w:val="00F66932"/>
    <w:rsid w:val="00F66FA4"/>
    <w:rsid w:val="00F7326B"/>
    <w:rsid w:val="00F73285"/>
    <w:rsid w:val="00F73754"/>
    <w:rsid w:val="00F73994"/>
    <w:rsid w:val="00F73B6A"/>
    <w:rsid w:val="00F747D1"/>
    <w:rsid w:val="00F74BC2"/>
    <w:rsid w:val="00F74E9B"/>
    <w:rsid w:val="00F74EB6"/>
    <w:rsid w:val="00F74EFC"/>
    <w:rsid w:val="00F75963"/>
    <w:rsid w:val="00F75D34"/>
    <w:rsid w:val="00F762C5"/>
    <w:rsid w:val="00F76439"/>
    <w:rsid w:val="00F764D4"/>
    <w:rsid w:val="00F76CE7"/>
    <w:rsid w:val="00F77037"/>
    <w:rsid w:val="00F81313"/>
    <w:rsid w:val="00F82223"/>
    <w:rsid w:val="00F8491D"/>
    <w:rsid w:val="00F86AF1"/>
    <w:rsid w:val="00F87214"/>
    <w:rsid w:val="00F87BD8"/>
    <w:rsid w:val="00F87C84"/>
    <w:rsid w:val="00F92D67"/>
    <w:rsid w:val="00F934E3"/>
    <w:rsid w:val="00F9354F"/>
    <w:rsid w:val="00F93A72"/>
    <w:rsid w:val="00F93E44"/>
    <w:rsid w:val="00F949E1"/>
    <w:rsid w:val="00F965FA"/>
    <w:rsid w:val="00F97C7F"/>
    <w:rsid w:val="00FA07B0"/>
    <w:rsid w:val="00FA0801"/>
    <w:rsid w:val="00FA1B66"/>
    <w:rsid w:val="00FA23B3"/>
    <w:rsid w:val="00FA3333"/>
    <w:rsid w:val="00FA35DF"/>
    <w:rsid w:val="00FA3697"/>
    <w:rsid w:val="00FA3B12"/>
    <w:rsid w:val="00FA3B89"/>
    <w:rsid w:val="00FA4D29"/>
    <w:rsid w:val="00FA4E44"/>
    <w:rsid w:val="00FA6BE4"/>
    <w:rsid w:val="00FA6DA1"/>
    <w:rsid w:val="00FA7AC8"/>
    <w:rsid w:val="00FB0623"/>
    <w:rsid w:val="00FB0EF8"/>
    <w:rsid w:val="00FB14E6"/>
    <w:rsid w:val="00FB1D9E"/>
    <w:rsid w:val="00FB2029"/>
    <w:rsid w:val="00FB2581"/>
    <w:rsid w:val="00FB2640"/>
    <w:rsid w:val="00FB2924"/>
    <w:rsid w:val="00FB2DE4"/>
    <w:rsid w:val="00FB3646"/>
    <w:rsid w:val="00FB4165"/>
    <w:rsid w:val="00FB459D"/>
    <w:rsid w:val="00FB4EA0"/>
    <w:rsid w:val="00FB4FBE"/>
    <w:rsid w:val="00FB5BDE"/>
    <w:rsid w:val="00FB6358"/>
    <w:rsid w:val="00FB68A4"/>
    <w:rsid w:val="00FB6B4D"/>
    <w:rsid w:val="00FB7545"/>
    <w:rsid w:val="00FB7BE2"/>
    <w:rsid w:val="00FC001C"/>
    <w:rsid w:val="00FC0698"/>
    <w:rsid w:val="00FC1A0B"/>
    <w:rsid w:val="00FC2431"/>
    <w:rsid w:val="00FC270E"/>
    <w:rsid w:val="00FC3DBA"/>
    <w:rsid w:val="00FC4150"/>
    <w:rsid w:val="00FC4DCA"/>
    <w:rsid w:val="00FC52D6"/>
    <w:rsid w:val="00FC5417"/>
    <w:rsid w:val="00FC56F4"/>
    <w:rsid w:val="00FC70B4"/>
    <w:rsid w:val="00FC730A"/>
    <w:rsid w:val="00FC7E28"/>
    <w:rsid w:val="00FD0500"/>
    <w:rsid w:val="00FD0A4A"/>
    <w:rsid w:val="00FD1373"/>
    <w:rsid w:val="00FD20A6"/>
    <w:rsid w:val="00FD20DC"/>
    <w:rsid w:val="00FD2799"/>
    <w:rsid w:val="00FD29A2"/>
    <w:rsid w:val="00FD31F0"/>
    <w:rsid w:val="00FD34EF"/>
    <w:rsid w:val="00FD3C0B"/>
    <w:rsid w:val="00FD4395"/>
    <w:rsid w:val="00FD5B07"/>
    <w:rsid w:val="00FD6E4F"/>
    <w:rsid w:val="00FD6EBE"/>
    <w:rsid w:val="00FD7460"/>
    <w:rsid w:val="00FE115E"/>
    <w:rsid w:val="00FE1BC4"/>
    <w:rsid w:val="00FE21B7"/>
    <w:rsid w:val="00FE2B0E"/>
    <w:rsid w:val="00FE3037"/>
    <w:rsid w:val="00FE33D2"/>
    <w:rsid w:val="00FE3D95"/>
    <w:rsid w:val="00FE3D98"/>
    <w:rsid w:val="00FE4683"/>
    <w:rsid w:val="00FE4EC0"/>
    <w:rsid w:val="00FE52BD"/>
    <w:rsid w:val="00FE567D"/>
    <w:rsid w:val="00FE6A5A"/>
    <w:rsid w:val="00FE7513"/>
    <w:rsid w:val="00FE76B1"/>
    <w:rsid w:val="00FE7E74"/>
    <w:rsid w:val="00FF171E"/>
    <w:rsid w:val="00FF19AE"/>
    <w:rsid w:val="00FF19D4"/>
    <w:rsid w:val="00FF22B9"/>
    <w:rsid w:val="00FF270C"/>
    <w:rsid w:val="00FF2938"/>
    <w:rsid w:val="00FF2B0D"/>
    <w:rsid w:val="00FF2C89"/>
    <w:rsid w:val="00FF37CC"/>
    <w:rsid w:val="00FF3BA6"/>
    <w:rsid w:val="00FF4C9F"/>
    <w:rsid w:val="00FF5AC0"/>
    <w:rsid w:val="00FF606E"/>
    <w:rsid w:val="00FF6D05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B73CD63A-B386-4348-B32D-DCD99250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61"/>
  </w:style>
  <w:style w:type="paragraph" w:styleId="Heading2">
    <w:name w:val="heading 2"/>
    <w:basedOn w:val="Normal"/>
    <w:next w:val="Normal"/>
    <w:qFormat/>
    <w:rsid w:val="007D7261"/>
    <w:pPr>
      <w:keepNext/>
      <w:jc w:val="right"/>
      <w:outlineLvl w:val="1"/>
    </w:pPr>
    <w:rPr>
      <w:smallCaps/>
      <w:sz w:val="24"/>
    </w:rPr>
  </w:style>
  <w:style w:type="paragraph" w:styleId="Heading5">
    <w:name w:val="heading 5"/>
    <w:basedOn w:val="Normal"/>
    <w:next w:val="Normal"/>
    <w:qFormat/>
    <w:rsid w:val="007D7261"/>
    <w:pPr>
      <w:keepNext/>
      <w:jc w:val="center"/>
      <w:outlineLvl w:val="4"/>
    </w:pPr>
    <w:rPr>
      <w:smallCap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D7261"/>
    <w:pPr>
      <w:tabs>
        <w:tab w:val="left" w:pos="1170"/>
        <w:tab w:val="left" w:pos="1620"/>
      </w:tabs>
    </w:pPr>
    <w:rPr>
      <w:rFonts w:ascii="Arial" w:hAnsi="Arial"/>
      <w:bCs/>
      <w:smallCaps/>
      <w:sz w:val="24"/>
    </w:rPr>
  </w:style>
  <w:style w:type="table" w:styleId="TableGrid">
    <w:name w:val="Table Grid"/>
    <w:basedOn w:val="TableNormal"/>
    <w:rsid w:val="00E1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A6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71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1A42"/>
  </w:style>
  <w:style w:type="paragraph" w:styleId="Footer">
    <w:name w:val="footer"/>
    <w:basedOn w:val="Normal"/>
    <w:link w:val="FooterChar"/>
    <w:unhideWhenUsed/>
    <w:rsid w:val="00971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1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Customs and Border Protection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New York Field Office</dc:creator>
  <cp:lastModifiedBy>REDES, ROBERT</cp:lastModifiedBy>
  <cp:revision>2</cp:revision>
  <cp:lastPrinted>2010-08-13T20:37:00Z</cp:lastPrinted>
  <dcterms:created xsi:type="dcterms:W3CDTF">2014-11-04T16:56:00Z</dcterms:created>
  <dcterms:modified xsi:type="dcterms:W3CDTF">2014-11-04T16:56:00Z</dcterms:modified>
</cp:coreProperties>
</file>